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1D6" w:rsidRPr="00280987" w:rsidRDefault="009541D6" w:rsidP="009541D6">
      <w:pPr>
        <w:pStyle w:val="2"/>
        <w:spacing w:before="0" w:after="0"/>
        <w:jc w:val="center"/>
        <w:rPr>
          <w:rFonts w:ascii="Times New Roman" w:hAnsi="Times New Roman"/>
          <w:sz w:val="27"/>
          <w:szCs w:val="27"/>
        </w:rPr>
      </w:pPr>
      <w:r w:rsidRPr="00280987">
        <w:rPr>
          <w:rFonts w:ascii="Times New Roman" w:hAnsi="Times New Roman"/>
          <w:i w:val="0"/>
          <w:sz w:val="27"/>
          <w:szCs w:val="27"/>
        </w:rPr>
        <w:t>Российская   Федерация</w:t>
      </w:r>
    </w:p>
    <w:p w:rsidR="009541D6" w:rsidRPr="00280987" w:rsidRDefault="009541D6" w:rsidP="009541D6">
      <w:pPr>
        <w:pStyle w:val="2"/>
        <w:spacing w:before="0" w:after="0"/>
        <w:ind w:right="141"/>
        <w:jc w:val="center"/>
        <w:rPr>
          <w:rFonts w:ascii="Times New Roman" w:hAnsi="Times New Roman"/>
          <w:i w:val="0"/>
          <w:sz w:val="27"/>
          <w:szCs w:val="27"/>
        </w:rPr>
      </w:pPr>
      <w:r w:rsidRPr="00280987">
        <w:rPr>
          <w:rFonts w:ascii="Times New Roman" w:hAnsi="Times New Roman"/>
          <w:sz w:val="27"/>
          <w:szCs w:val="27"/>
        </w:rPr>
        <w:t>Брянская область</w:t>
      </w:r>
    </w:p>
    <w:p w:rsidR="009541D6" w:rsidRPr="00280987" w:rsidRDefault="009541D6" w:rsidP="009541D6">
      <w:pPr>
        <w:pStyle w:val="1"/>
        <w:spacing w:before="0" w:after="0"/>
        <w:jc w:val="center"/>
        <w:rPr>
          <w:rFonts w:ascii="Times New Roman" w:hAnsi="Times New Roman"/>
          <w:sz w:val="27"/>
          <w:szCs w:val="27"/>
        </w:rPr>
      </w:pPr>
      <w:r w:rsidRPr="00280987">
        <w:rPr>
          <w:sz w:val="27"/>
          <w:szCs w:val="27"/>
        </w:rPr>
        <w:t xml:space="preserve">Администрация </w:t>
      </w:r>
      <w:proofErr w:type="spellStart"/>
      <w:r w:rsidRPr="00280987">
        <w:rPr>
          <w:sz w:val="27"/>
          <w:szCs w:val="27"/>
        </w:rPr>
        <w:t>Карачевского</w:t>
      </w:r>
      <w:proofErr w:type="spellEnd"/>
      <w:r w:rsidRPr="00280987">
        <w:rPr>
          <w:sz w:val="27"/>
          <w:szCs w:val="27"/>
        </w:rPr>
        <w:t xml:space="preserve"> района</w:t>
      </w:r>
    </w:p>
    <w:p w:rsidR="009541D6" w:rsidRPr="00280987" w:rsidRDefault="009541D6" w:rsidP="009541D6">
      <w:pPr>
        <w:jc w:val="center"/>
        <w:rPr>
          <w:b/>
          <w:sz w:val="27"/>
          <w:szCs w:val="27"/>
        </w:rPr>
      </w:pPr>
      <w:r w:rsidRPr="00280987">
        <w:rPr>
          <w:b/>
          <w:sz w:val="27"/>
          <w:szCs w:val="27"/>
        </w:rPr>
        <w:t>ПОСТАНОВЛЕНИЕ</w:t>
      </w:r>
    </w:p>
    <w:p w:rsidR="009541D6" w:rsidRPr="00280987" w:rsidRDefault="00BF0CED" w:rsidP="009541D6">
      <w:pPr>
        <w:ind w:firstLine="284"/>
        <w:jc w:val="center"/>
        <w:rPr>
          <w:rFonts w:ascii="Garamond" w:hAnsi="Garamond"/>
          <w:sz w:val="27"/>
          <w:szCs w:val="27"/>
        </w:rPr>
      </w:pPr>
      <w:r>
        <w:rPr>
          <w:noProof/>
          <w:sz w:val="27"/>
          <w:szCs w:val="27"/>
          <w:lang w:eastAsia="ru-RU"/>
        </w:rPr>
        <w:pict>
          <v:line id="_x0000_s1028" style="position:absolute;left:0;text-align:left;z-index:251660288;visibility:visibl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" o:allowincell="f" strokeweight="2pt">
            <v:stroke startarrowwidth="narrow" startarrowlength="short" endarrowwidth="narrow" endarrowlength="short"/>
          </v:line>
        </w:pict>
      </w:r>
      <w:r>
        <w:rPr>
          <w:noProof/>
          <w:sz w:val="27"/>
          <w:szCs w:val="27"/>
          <w:lang w:eastAsia="ru-RU"/>
        </w:rPr>
        <w:pict>
          <v:line id="_x0000_s1029" style="position:absolute;left:0;text-align:left;z-index:251661312;visibility:visibl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" o:allowincell="f" strokeweight=".25pt">
            <v:stroke startarrowwidth="narrow" startarrowlength="short" endarrowwidth="narrow" endarrowlength="short"/>
          </v:line>
        </w:pict>
      </w:r>
    </w:p>
    <w:p w:rsidR="009541D6" w:rsidRPr="00280987" w:rsidRDefault="009541D6" w:rsidP="009541D6">
      <w:pPr>
        <w:rPr>
          <w:sz w:val="27"/>
          <w:szCs w:val="27"/>
        </w:rPr>
      </w:pPr>
      <w:r w:rsidRPr="00280987">
        <w:rPr>
          <w:sz w:val="27"/>
          <w:szCs w:val="27"/>
        </w:rPr>
        <w:t xml:space="preserve">От  </w:t>
      </w:r>
      <w:r w:rsidR="00F356BD">
        <w:rPr>
          <w:sz w:val="27"/>
          <w:szCs w:val="27"/>
        </w:rPr>
        <w:t>02.06</w:t>
      </w:r>
      <w:r w:rsidR="00A361D6" w:rsidRPr="00280987">
        <w:rPr>
          <w:sz w:val="27"/>
          <w:szCs w:val="27"/>
        </w:rPr>
        <w:t>.</w:t>
      </w:r>
      <w:r w:rsidRPr="00280987">
        <w:rPr>
          <w:sz w:val="27"/>
          <w:szCs w:val="27"/>
        </w:rPr>
        <w:t>202</w:t>
      </w:r>
      <w:r w:rsidR="00036BDF" w:rsidRPr="00280987">
        <w:rPr>
          <w:sz w:val="27"/>
          <w:szCs w:val="27"/>
        </w:rPr>
        <w:t>2</w:t>
      </w:r>
      <w:r w:rsidRPr="00280987">
        <w:rPr>
          <w:sz w:val="27"/>
          <w:szCs w:val="27"/>
        </w:rPr>
        <w:t xml:space="preserve">  года   № </w:t>
      </w:r>
      <w:r w:rsidR="00F356BD">
        <w:rPr>
          <w:sz w:val="27"/>
          <w:szCs w:val="27"/>
        </w:rPr>
        <w:t>859</w:t>
      </w:r>
      <w:r w:rsidR="0008328D" w:rsidRPr="00280987">
        <w:rPr>
          <w:sz w:val="27"/>
          <w:szCs w:val="27"/>
        </w:rPr>
        <w:t xml:space="preserve">                      </w:t>
      </w:r>
      <w:r w:rsidR="00F356BD">
        <w:rPr>
          <w:sz w:val="27"/>
          <w:szCs w:val="27"/>
        </w:rPr>
        <w:t xml:space="preserve">       </w:t>
      </w:r>
      <w:r w:rsidR="00280987">
        <w:rPr>
          <w:sz w:val="27"/>
          <w:szCs w:val="27"/>
        </w:rPr>
        <w:t xml:space="preserve">   </w:t>
      </w:r>
      <w:r w:rsidR="0008328D" w:rsidRPr="00280987">
        <w:rPr>
          <w:sz w:val="27"/>
          <w:szCs w:val="27"/>
        </w:rPr>
        <w:t>г. Карачев, Брянской области</w:t>
      </w:r>
    </w:p>
    <w:p w:rsidR="009541D6" w:rsidRPr="00280987" w:rsidRDefault="009541D6" w:rsidP="009541D6">
      <w:pPr>
        <w:rPr>
          <w:sz w:val="27"/>
          <w:szCs w:val="27"/>
        </w:rPr>
      </w:pPr>
      <w:r w:rsidRPr="00280987">
        <w:rPr>
          <w:sz w:val="27"/>
          <w:szCs w:val="27"/>
        </w:rPr>
        <w:tab/>
        <w:t xml:space="preserve"> </w:t>
      </w:r>
      <w:r w:rsidR="00280987">
        <w:rPr>
          <w:sz w:val="27"/>
          <w:szCs w:val="27"/>
        </w:rPr>
        <w:t xml:space="preserve">  </w:t>
      </w:r>
    </w:p>
    <w:p w:rsidR="00036BDF" w:rsidRPr="00280987" w:rsidRDefault="009541D6" w:rsidP="00036BDF">
      <w:pPr>
        <w:shd w:val="clear" w:color="auto" w:fill="FFFFFF"/>
        <w:rPr>
          <w:rStyle w:val="a7"/>
          <w:b w:val="0"/>
          <w:sz w:val="27"/>
          <w:szCs w:val="27"/>
          <w:shd w:val="clear" w:color="auto" w:fill="FFFFFF"/>
        </w:rPr>
      </w:pPr>
      <w:r w:rsidRPr="00280987">
        <w:rPr>
          <w:b/>
          <w:spacing w:val="8"/>
          <w:sz w:val="27"/>
          <w:szCs w:val="27"/>
        </w:rPr>
        <w:t xml:space="preserve"> «</w:t>
      </w:r>
      <w:r w:rsidR="00036BDF" w:rsidRPr="00280987">
        <w:rPr>
          <w:rStyle w:val="a7"/>
          <w:sz w:val="27"/>
          <w:szCs w:val="27"/>
          <w:shd w:val="clear" w:color="auto" w:fill="FFFFFF"/>
        </w:rPr>
        <w:t xml:space="preserve">Об  утверждении  Положения  о </w:t>
      </w:r>
    </w:p>
    <w:p w:rsidR="00036BDF" w:rsidRPr="00280987" w:rsidRDefault="00036BDF" w:rsidP="00036BDF">
      <w:pPr>
        <w:shd w:val="clear" w:color="auto" w:fill="FFFFFF"/>
        <w:rPr>
          <w:rStyle w:val="a7"/>
          <w:b w:val="0"/>
          <w:sz w:val="27"/>
          <w:szCs w:val="27"/>
          <w:shd w:val="clear" w:color="auto" w:fill="FFFFFF"/>
        </w:rPr>
      </w:pPr>
      <w:r w:rsidRPr="00280987">
        <w:rPr>
          <w:rStyle w:val="a7"/>
          <w:sz w:val="27"/>
          <w:szCs w:val="27"/>
          <w:shd w:val="clear" w:color="auto" w:fill="FFFFFF"/>
        </w:rPr>
        <w:t>добровольной</w:t>
      </w:r>
      <w:r w:rsidRPr="00280987">
        <w:rPr>
          <w:bCs/>
          <w:sz w:val="27"/>
          <w:szCs w:val="27"/>
          <w:shd w:val="clear" w:color="auto" w:fill="FFFFFF"/>
        </w:rPr>
        <w:t xml:space="preserve"> </w:t>
      </w:r>
      <w:r w:rsidRPr="00280987">
        <w:rPr>
          <w:rStyle w:val="a7"/>
          <w:sz w:val="27"/>
          <w:szCs w:val="27"/>
          <w:shd w:val="clear" w:color="auto" w:fill="FFFFFF"/>
        </w:rPr>
        <w:t xml:space="preserve">народной дружине, </w:t>
      </w:r>
    </w:p>
    <w:p w:rsidR="00BB4BD2" w:rsidRPr="00280987" w:rsidRDefault="00036BDF" w:rsidP="00BB4BD2">
      <w:pPr>
        <w:rPr>
          <w:rStyle w:val="a7"/>
          <w:sz w:val="27"/>
          <w:szCs w:val="27"/>
          <w:shd w:val="clear" w:color="auto" w:fill="FFFFFF"/>
        </w:rPr>
      </w:pPr>
      <w:proofErr w:type="gramStart"/>
      <w:r w:rsidRPr="00280987">
        <w:rPr>
          <w:rStyle w:val="a7"/>
          <w:sz w:val="27"/>
          <w:szCs w:val="27"/>
          <w:shd w:val="clear" w:color="auto" w:fill="FFFFFF"/>
        </w:rPr>
        <w:t xml:space="preserve">действующей  на  территории </w:t>
      </w:r>
      <w:proofErr w:type="gramEnd"/>
    </w:p>
    <w:p w:rsidR="00D74A01" w:rsidRPr="00280987" w:rsidRDefault="00D74A01" w:rsidP="00036BDF">
      <w:pPr>
        <w:rPr>
          <w:rStyle w:val="a7"/>
          <w:sz w:val="27"/>
          <w:szCs w:val="27"/>
          <w:shd w:val="clear" w:color="auto" w:fill="FFFFFF"/>
        </w:rPr>
      </w:pPr>
      <w:r w:rsidRPr="00280987">
        <w:rPr>
          <w:rStyle w:val="a7"/>
          <w:sz w:val="27"/>
          <w:szCs w:val="27"/>
          <w:shd w:val="clear" w:color="auto" w:fill="FFFFFF"/>
        </w:rPr>
        <w:t>Карачевского городского поселения</w:t>
      </w:r>
    </w:p>
    <w:p w:rsidR="0008328D" w:rsidRPr="00280987" w:rsidRDefault="0008328D" w:rsidP="00036BDF">
      <w:pPr>
        <w:rPr>
          <w:rStyle w:val="a7"/>
          <w:sz w:val="27"/>
          <w:szCs w:val="27"/>
          <w:shd w:val="clear" w:color="auto" w:fill="FFFFFF"/>
        </w:rPr>
      </w:pPr>
      <w:proofErr w:type="spellStart"/>
      <w:r w:rsidRPr="00280987">
        <w:rPr>
          <w:rStyle w:val="a7"/>
          <w:sz w:val="27"/>
          <w:szCs w:val="27"/>
          <w:shd w:val="clear" w:color="auto" w:fill="FFFFFF"/>
        </w:rPr>
        <w:t>Карачевского</w:t>
      </w:r>
      <w:proofErr w:type="spellEnd"/>
      <w:r w:rsidRPr="00280987">
        <w:rPr>
          <w:rStyle w:val="a7"/>
          <w:sz w:val="27"/>
          <w:szCs w:val="27"/>
          <w:shd w:val="clear" w:color="auto" w:fill="FFFFFF"/>
        </w:rPr>
        <w:t xml:space="preserve"> муниципального района</w:t>
      </w:r>
    </w:p>
    <w:p w:rsidR="009541D6" w:rsidRPr="00280987" w:rsidRDefault="00036BDF" w:rsidP="00036BDF">
      <w:pPr>
        <w:rPr>
          <w:b/>
          <w:spacing w:val="8"/>
          <w:sz w:val="27"/>
          <w:szCs w:val="27"/>
        </w:rPr>
      </w:pPr>
      <w:r w:rsidRPr="00280987">
        <w:rPr>
          <w:rStyle w:val="a7"/>
          <w:sz w:val="27"/>
          <w:szCs w:val="27"/>
          <w:shd w:val="clear" w:color="auto" w:fill="FFFFFF"/>
        </w:rPr>
        <w:t>Брянской области</w:t>
      </w:r>
      <w:r w:rsidR="0008328D" w:rsidRPr="00280987">
        <w:rPr>
          <w:b/>
          <w:spacing w:val="8"/>
          <w:sz w:val="27"/>
          <w:szCs w:val="27"/>
        </w:rPr>
        <w:t>»</w:t>
      </w:r>
    </w:p>
    <w:p w:rsidR="009541D6" w:rsidRPr="00280987" w:rsidRDefault="009541D6" w:rsidP="009541D6">
      <w:pPr>
        <w:rPr>
          <w:spacing w:val="8"/>
          <w:sz w:val="27"/>
          <w:szCs w:val="27"/>
        </w:rPr>
      </w:pPr>
    </w:p>
    <w:p w:rsidR="00D74A01" w:rsidRPr="00280987" w:rsidRDefault="00D74A01" w:rsidP="00D74A01">
      <w:pPr>
        <w:shd w:val="clear" w:color="auto" w:fill="FFFFFF"/>
        <w:ind w:firstLine="708"/>
        <w:jc w:val="both"/>
        <w:rPr>
          <w:rFonts w:eastAsia="Times New Roman"/>
          <w:sz w:val="27"/>
          <w:szCs w:val="27"/>
          <w:lang w:eastAsia="ru-RU"/>
        </w:rPr>
      </w:pPr>
      <w:proofErr w:type="gramStart"/>
      <w:r w:rsidRPr="00280987">
        <w:rPr>
          <w:rFonts w:eastAsia="Times New Roman"/>
          <w:sz w:val="27"/>
          <w:szCs w:val="27"/>
          <w:lang w:eastAsia="ru-RU"/>
        </w:rPr>
        <w:t>В соответствии с Федеральными законами от 06.10.2003 № 131-ФЗ «Об общих принципах организации местного самоуправления в Российской Федерации», от 02.04.2014 № 44-ФЗ «Об участии граждан в охране общественного порядка», Законом Брянской области  от 29.12.2015 № 143-З «Об отдельных вопросах, связанных с участием граждан в охране общественного порядка на территории Брянской области», а также руководствуясь решением Карачевского городского Совета народных депутатов</w:t>
      </w:r>
      <w:r w:rsidR="00522CF2" w:rsidRPr="00280987">
        <w:rPr>
          <w:rFonts w:eastAsia="Times New Roman"/>
          <w:sz w:val="27"/>
          <w:szCs w:val="27"/>
          <w:lang w:eastAsia="ru-RU"/>
        </w:rPr>
        <w:t xml:space="preserve"> от 26.05.2022г</w:t>
      </w:r>
      <w:proofErr w:type="gramEnd"/>
      <w:r w:rsidR="00522CF2" w:rsidRPr="00280987">
        <w:rPr>
          <w:rFonts w:eastAsia="Times New Roman"/>
          <w:sz w:val="27"/>
          <w:szCs w:val="27"/>
          <w:lang w:eastAsia="ru-RU"/>
        </w:rPr>
        <w:t>. №4-354 «Об установлении границ территории, на которой может быть создана народная дружина»,</w:t>
      </w:r>
    </w:p>
    <w:p w:rsidR="00D74A01" w:rsidRPr="00280987" w:rsidRDefault="00D74A01" w:rsidP="00D74A01">
      <w:pPr>
        <w:shd w:val="clear" w:color="auto" w:fill="FFFFFF"/>
        <w:ind w:firstLine="708"/>
        <w:jc w:val="both"/>
        <w:rPr>
          <w:rFonts w:eastAsia="Times New Roman"/>
          <w:sz w:val="27"/>
          <w:szCs w:val="27"/>
          <w:lang w:eastAsia="ru-RU"/>
        </w:rPr>
      </w:pPr>
    </w:p>
    <w:p w:rsidR="009541D6" w:rsidRPr="00280987" w:rsidRDefault="009541D6" w:rsidP="009541D6">
      <w:pPr>
        <w:ind w:firstLine="284"/>
        <w:jc w:val="center"/>
        <w:rPr>
          <w:b/>
          <w:spacing w:val="8"/>
          <w:sz w:val="27"/>
          <w:szCs w:val="27"/>
        </w:rPr>
      </w:pPr>
      <w:r w:rsidRPr="00280987">
        <w:rPr>
          <w:b/>
          <w:spacing w:val="8"/>
          <w:sz w:val="27"/>
          <w:szCs w:val="27"/>
        </w:rPr>
        <w:t>ПОСТАНОВЛЯЮ:</w:t>
      </w:r>
    </w:p>
    <w:p w:rsidR="00D74A01" w:rsidRPr="00280987" w:rsidRDefault="00D04CD5" w:rsidP="00D74A01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120"/>
        <w:ind w:left="0" w:firstLine="349"/>
        <w:jc w:val="both"/>
        <w:rPr>
          <w:rFonts w:eastAsia="Times New Roman"/>
          <w:sz w:val="27"/>
          <w:szCs w:val="27"/>
          <w:lang w:eastAsia="ru-RU"/>
        </w:rPr>
      </w:pPr>
      <w:r w:rsidRPr="00280987">
        <w:rPr>
          <w:spacing w:val="8"/>
          <w:sz w:val="27"/>
          <w:szCs w:val="27"/>
        </w:rPr>
        <w:t xml:space="preserve"> </w:t>
      </w:r>
      <w:r w:rsidR="00D74A01" w:rsidRPr="00280987">
        <w:rPr>
          <w:rFonts w:eastAsia="Times New Roman"/>
          <w:sz w:val="27"/>
          <w:szCs w:val="27"/>
          <w:lang w:eastAsia="ru-RU"/>
        </w:rPr>
        <w:t xml:space="preserve">Утвердить Положение о добровольной народной дружине, действующей на </w:t>
      </w:r>
      <w:r w:rsidR="00BB4BD2" w:rsidRPr="00280987">
        <w:rPr>
          <w:rFonts w:eastAsia="Times New Roman"/>
          <w:sz w:val="27"/>
          <w:szCs w:val="27"/>
          <w:lang w:eastAsia="ru-RU"/>
        </w:rPr>
        <w:t xml:space="preserve">территории </w:t>
      </w:r>
      <w:proofErr w:type="spellStart"/>
      <w:r w:rsidR="00D74A01" w:rsidRPr="00280987">
        <w:rPr>
          <w:rFonts w:eastAsia="Times New Roman"/>
          <w:sz w:val="27"/>
          <w:szCs w:val="27"/>
          <w:lang w:eastAsia="ru-RU"/>
        </w:rPr>
        <w:t>Карачевского</w:t>
      </w:r>
      <w:proofErr w:type="spellEnd"/>
      <w:r w:rsidR="00D74A01" w:rsidRPr="00280987">
        <w:rPr>
          <w:rFonts w:eastAsia="Times New Roman"/>
          <w:sz w:val="27"/>
          <w:szCs w:val="27"/>
          <w:lang w:eastAsia="ru-RU"/>
        </w:rPr>
        <w:t xml:space="preserve"> городского поселения </w:t>
      </w:r>
      <w:proofErr w:type="spellStart"/>
      <w:r w:rsidR="0008328D" w:rsidRPr="00280987">
        <w:rPr>
          <w:rFonts w:eastAsia="Times New Roman"/>
          <w:sz w:val="27"/>
          <w:szCs w:val="27"/>
          <w:lang w:eastAsia="ru-RU"/>
        </w:rPr>
        <w:t>Карачевского</w:t>
      </w:r>
      <w:proofErr w:type="spellEnd"/>
      <w:r w:rsidR="0008328D" w:rsidRPr="00280987">
        <w:rPr>
          <w:rFonts w:eastAsia="Times New Roman"/>
          <w:sz w:val="27"/>
          <w:szCs w:val="27"/>
          <w:lang w:eastAsia="ru-RU"/>
        </w:rPr>
        <w:t xml:space="preserve"> муниципального района </w:t>
      </w:r>
      <w:r w:rsidR="00D74A01" w:rsidRPr="00280987">
        <w:rPr>
          <w:rFonts w:eastAsia="Times New Roman"/>
          <w:sz w:val="27"/>
          <w:szCs w:val="27"/>
          <w:lang w:eastAsia="ru-RU"/>
        </w:rPr>
        <w:t>Брянской области, согласно приложению.</w:t>
      </w:r>
    </w:p>
    <w:p w:rsidR="008859F4" w:rsidRPr="00280987" w:rsidRDefault="009419E7" w:rsidP="00D74A01">
      <w:pPr>
        <w:ind w:firstLine="284"/>
        <w:jc w:val="both"/>
        <w:rPr>
          <w:spacing w:val="8"/>
          <w:sz w:val="27"/>
          <w:szCs w:val="27"/>
        </w:rPr>
      </w:pPr>
      <w:r w:rsidRPr="00280987">
        <w:rPr>
          <w:spacing w:val="8"/>
          <w:sz w:val="27"/>
          <w:szCs w:val="27"/>
        </w:rPr>
        <w:t>2</w:t>
      </w:r>
      <w:r w:rsidR="009541D6" w:rsidRPr="00280987">
        <w:rPr>
          <w:spacing w:val="8"/>
          <w:sz w:val="27"/>
          <w:szCs w:val="27"/>
        </w:rPr>
        <w:t xml:space="preserve">. </w:t>
      </w:r>
      <w:r w:rsidR="00D74A01" w:rsidRPr="00280987">
        <w:rPr>
          <w:spacing w:val="8"/>
          <w:sz w:val="27"/>
          <w:szCs w:val="27"/>
        </w:rPr>
        <w:t>Опубликовать настоящее постановление в сборнике нормативных правовых актов Карачевского городского поселения, а также разместить на официальном сайте администрации Карачевского района.</w:t>
      </w:r>
    </w:p>
    <w:p w:rsidR="008859F4" w:rsidRPr="00280987" w:rsidRDefault="00D74A01" w:rsidP="00D74A01">
      <w:pPr>
        <w:pStyle w:val="ConsPlusNormal"/>
        <w:ind w:firstLine="284"/>
        <w:jc w:val="both"/>
        <w:rPr>
          <w:spacing w:val="8"/>
          <w:sz w:val="27"/>
          <w:szCs w:val="27"/>
        </w:rPr>
      </w:pPr>
      <w:r w:rsidRPr="00280987">
        <w:rPr>
          <w:spacing w:val="8"/>
          <w:sz w:val="27"/>
          <w:szCs w:val="27"/>
        </w:rPr>
        <w:t>3</w:t>
      </w:r>
      <w:r w:rsidR="008859F4" w:rsidRPr="00280987">
        <w:rPr>
          <w:sz w:val="27"/>
          <w:szCs w:val="27"/>
        </w:rPr>
        <w:t>.</w:t>
      </w:r>
      <w:r w:rsidRPr="00280987">
        <w:rPr>
          <w:sz w:val="27"/>
          <w:szCs w:val="27"/>
        </w:rPr>
        <w:t xml:space="preserve"> Настоящее постановление вступает в силу со дня его официального опубликования.</w:t>
      </w:r>
    </w:p>
    <w:p w:rsidR="009541D6" w:rsidRPr="00280987" w:rsidRDefault="00D74A01" w:rsidP="009541D6">
      <w:pPr>
        <w:ind w:firstLine="284"/>
        <w:jc w:val="both"/>
        <w:rPr>
          <w:spacing w:val="8"/>
          <w:sz w:val="27"/>
          <w:szCs w:val="27"/>
        </w:rPr>
      </w:pPr>
      <w:r w:rsidRPr="00280987">
        <w:rPr>
          <w:spacing w:val="8"/>
          <w:sz w:val="27"/>
          <w:szCs w:val="27"/>
        </w:rPr>
        <w:t>4</w:t>
      </w:r>
      <w:r w:rsidR="009541D6" w:rsidRPr="00280987">
        <w:rPr>
          <w:spacing w:val="8"/>
          <w:sz w:val="27"/>
          <w:szCs w:val="27"/>
        </w:rPr>
        <w:t xml:space="preserve">.  Контроль исполнения настоящего постановления возложить на </w:t>
      </w:r>
      <w:r w:rsidRPr="00280987">
        <w:rPr>
          <w:spacing w:val="8"/>
          <w:sz w:val="27"/>
          <w:szCs w:val="27"/>
        </w:rPr>
        <w:t xml:space="preserve">заместителя главы администрации </w:t>
      </w:r>
      <w:r w:rsidR="009541D6" w:rsidRPr="00280987">
        <w:rPr>
          <w:spacing w:val="8"/>
          <w:sz w:val="27"/>
          <w:szCs w:val="27"/>
        </w:rPr>
        <w:t xml:space="preserve"> </w:t>
      </w:r>
      <w:proofErr w:type="spellStart"/>
      <w:r w:rsidR="009541D6" w:rsidRPr="00280987">
        <w:rPr>
          <w:spacing w:val="8"/>
          <w:sz w:val="27"/>
          <w:szCs w:val="27"/>
        </w:rPr>
        <w:t>Крачевского</w:t>
      </w:r>
      <w:proofErr w:type="spellEnd"/>
      <w:r w:rsidR="009541D6" w:rsidRPr="00280987">
        <w:rPr>
          <w:spacing w:val="8"/>
          <w:sz w:val="27"/>
          <w:szCs w:val="27"/>
        </w:rPr>
        <w:t xml:space="preserve"> района </w:t>
      </w:r>
      <w:r w:rsidRPr="00280987">
        <w:rPr>
          <w:spacing w:val="8"/>
          <w:sz w:val="27"/>
          <w:szCs w:val="27"/>
        </w:rPr>
        <w:t>Носова П.Н.</w:t>
      </w:r>
    </w:p>
    <w:p w:rsidR="00280987" w:rsidRPr="00280987" w:rsidRDefault="00280987" w:rsidP="009541D6">
      <w:pPr>
        <w:ind w:firstLine="284"/>
        <w:jc w:val="both"/>
        <w:rPr>
          <w:spacing w:val="8"/>
          <w:sz w:val="27"/>
          <w:szCs w:val="27"/>
        </w:rPr>
      </w:pPr>
      <w:r w:rsidRPr="00280987">
        <w:rPr>
          <w:spacing w:val="8"/>
          <w:sz w:val="27"/>
          <w:szCs w:val="27"/>
        </w:rPr>
        <w:t xml:space="preserve">5. </w:t>
      </w:r>
      <w:r>
        <w:rPr>
          <w:spacing w:val="8"/>
          <w:sz w:val="27"/>
          <w:szCs w:val="27"/>
        </w:rPr>
        <w:t>П</w:t>
      </w:r>
      <w:r w:rsidRPr="00280987">
        <w:rPr>
          <w:spacing w:val="8"/>
          <w:sz w:val="27"/>
          <w:szCs w:val="27"/>
        </w:rPr>
        <w:t xml:space="preserve">остановление администрации </w:t>
      </w:r>
      <w:proofErr w:type="spellStart"/>
      <w:r w:rsidRPr="00280987">
        <w:rPr>
          <w:spacing w:val="8"/>
          <w:sz w:val="27"/>
          <w:szCs w:val="27"/>
        </w:rPr>
        <w:t>Карачевского</w:t>
      </w:r>
      <w:proofErr w:type="spellEnd"/>
      <w:r w:rsidRPr="00280987">
        <w:rPr>
          <w:spacing w:val="8"/>
          <w:sz w:val="27"/>
          <w:szCs w:val="27"/>
        </w:rPr>
        <w:t xml:space="preserve"> района от 27.05.2022г. №798 «Об утверждении положения</w:t>
      </w:r>
      <w:r w:rsidRPr="00280987">
        <w:rPr>
          <w:rFonts w:eastAsia="Times New Roman"/>
          <w:sz w:val="27"/>
          <w:szCs w:val="27"/>
          <w:lang w:eastAsia="ru-RU"/>
        </w:rPr>
        <w:t xml:space="preserve"> о добровольной народной дружине, действующей на территории </w:t>
      </w:r>
      <w:proofErr w:type="spellStart"/>
      <w:r w:rsidRPr="00280987">
        <w:rPr>
          <w:rFonts w:eastAsia="Times New Roman"/>
          <w:sz w:val="27"/>
          <w:szCs w:val="27"/>
          <w:lang w:eastAsia="ru-RU"/>
        </w:rPr>
        <w:t>Карачевского</w:t>
      </w:r>
      <w:proofErr w:type="spellEnd"/>
      <w:r w:rsidRPr="00280987">
        <w:rPr>
          <w:rFonts w:eastAsia="Times New Roman"/>
          <w:sz w:val="27"/>
          <w:szCs w:val="27"/>
          <w:lang w:eastAsia="ru-RU"/>
        </w:rPr>
        <w:t xml:space="preserve"> городского поселения </w:t>
      </w:r>
      <w:proofErr w:type="spellStart"/>
      <w:r w:rsidRPr="00280987">
        <w:rPr>
          <w:rFonts w:eastAsia="Times New Roman"/>
          <w:sz w:val="27"/>
          <w:szCs w:val="27"/>
          <w:lang w:eastAsia="ru-RU"/>
        </w:rPr>
        <w:t>Карачевского</w:t>
      </w:r>
      <w:proofErr w:type="spellEnd"/>
      <w:r w:rsidRPr="00280987">
        <w:rPr>
          <w:rFonts w:eastAsia="Times New Roman"/>
          <w:sz w:val="27"/>
          <w:szCs w:val="27"/>
          <w:lang w:eastAsia="ru-RU"/>
        </w:rPr>
        <w:t xml:space="preserve"> муниципального района Брянской области»</w:t>
      </w:r>
      <w:r>
        <w:rPr>
          <w:rFonts w:eastAsia="Times New Roman"/>
          <w:sz w:val="27"/>
          <w:szCs w:val="27"/>
          <w:lang w:eastAsia="ru-RU"/>
        </w:rPr>
        <w:t xml:space="preserve"> признать утратившим силу</w:t>
      </w:r>
      <w:r w:rsidRPr="00280987">
        <w:rPr>
          <w:rFonts w:eastAsia="Times New Roman"/>
          <w:sz w:val="27"/>
          <w:szCs w:val="27"/>
          <w:lang w:eastAsia="ru-RU"/>
        </w:rPr>
        <w:t>.</w:t>
      </w:r>
    </w:p>
    <w:p w:rsidR="009541D6" w:rsidRPr="00280987" w:rsidRDefault="009541D6" w:rsidP="009541D6">
      <w:pPr>
        <w:jc w:val="both"/>
        <w:rPr>
          <w:spacing w:val="8"/>
          <w:sz w:val="27"/>
          <w:szCs w:val="27"/>
        </w:rPr>
      </w:pPr>
    </w:p>
    <w:p w:rsidR="009541D6" w:rsidRPr="00280987" w:rsidRDefault="009541D6" w:rsidP="009541D6">
      <w:pPr>
        <w:jc w:val="both"/>
        <w:rPr>
          <w:b/>
          <w:spacing w:val="8"/>
          <w:sz w:val="27"/>
          <w:szCs w:val="27"/>
        </w:rPr>
      </w:pPr>
      <w:r w:rsidRPr="00280987">
        <w:rPr>
          <w:b/>
          <w:spacing w:val="8"/>
          <w:sz w:val="27"/>
          <w:szCs w:val="27"/>
        </w:rPr>
        <w:t xml:space="preserve">Глава администрации </w:t>
      </w:r>
    </w:p>
    <w:p w:rsidR="009541D6" w:rsidRPr="00280987" w:rsidRDefault="009541D6" w:rsidP="009541D6">
      <w:pPr>
        <w:jc w:val="both"/>
        <w:rPr>
          <w:b/>
          <w:spacing w:val="8"/>
          <w:sz w:val="27"/>
          <w:szCs w:val="27"/>
        </w:rPr>
      </w:pPr>
      <w:proofErr w:type="spellStart"/>
      <w:r w:rsidRPr="00280987">
        <w:rPr>
          <w:b/>
          <w:spacing w:val="8"/>
          <w:sz w:val="27"/>
          <w:szCs w:val="27"/>
        </w:rPr>
        <w:t>Карачевского</w:t>
      </w:r>
      <w:proofErr w:type="spellEnd"/>
      <w:r w:rsidRPr="00280987">
        <w:rPr>
          <w:b/>
          <w:spacing w:val="8"/>
          <w:sz w:val="27"/>
          <w:szCs w:val="27"/>
        </w:rPr>
        <w:t xml:space="preserve"> района                                                  </w:t>
      </w:r>
      <w:r w:rsidR="00522CF2" w:rsidRPr="00280987">
        <w:rPr>
          <w:b/>
          <w:spacing w:val="8"/>
          <w:sz w:val="27"/>
          <w:szCs w:val="27"/>
        </w:rPr>
        <w:t xml:space="preserve">           </w:t>
      </w:r>
      <w:r w:rsidRPr="00280987">
        <w:rPr>
          <w:b/>
          <w:spacing w:val="8"/>
          <w:sz w:val="27"/>
          <w:szCs w:val="27"/>
        </w:rPr>
        <w:t xml:space="preserve">Л.В. </w:t>
      </w:r>
      <w:r w:rsidR="00D74A01" w:rsidRPr="00280987">
        <w:rPr>
          <w:b/>
          <w:spacing w:val="8"/>
          <w:sz w:val="27"/>
          <w:szCs w:val="27"/>
        </w:rPr>
        <w:t>Филин</w:t>
      </w:r>
    </w:p>
    <w:p w:rsidR="009541D6" w:rsidRPr="00D74A01" w:rsidRDefault="009541D6" w:rsidP="009541D6">
      <w:pPr>
        <w:rPr>
          <w:sz w:val="22"/>
          <w:szCs w:val="22"/>
        </w:rPr>
      </w:pPr>
    </w:p>
    <w:p w:rsidR="009541D6" w:rsidRPr="00D74A01" w:rsidRDefault="0008328D" w:rsidP="009541D6">
      <w:pPr>
        <w:tabs>
          <w:tab w:val="left" w:pos="2850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Заместитель главы администрации                                                    </w:t>
      </w:r>
      <w:r w:rsidR="00522CF2">
        <w:rPr>
          <w:i/>
          <w:sz w:val="22"/>
          <w:szCs w:val="22"/>
        </w:rPr>
        <w:t xml:space="preserve">                         </w:t>
      </w:r>
      <w:r w:rsidR="00280987">
        <w:rPr>
          <w:i/>
          <w:sz w:val="22"/>
          <w:szCs w:val="22"/>
        </w:rPr>
        <w:t xml:space="preserve">      </w:t>
      </w:r>
      <w:r>
        <w:rPr>
          <w:i/>
          <w:sz w:val="22"/>
          <w:szCs w:val="22"/>
        </w:rPr>
        <w:t xml:space="preserve">  П.Н. Носов</w:t>
      </w:r>
    </w:p>
    <w:p w:rsidR="0008328D" w:rsidRDefault="0008328D" w:rsidP="00C8375A">
      <w:pPr>
        <w:tabs>
          <w:tab w:val="left" w:pos="2850"/>
        </w:tabs>
        <w:rPr>
          <w:i/>
          <w:sz w:val="22"/>
          <w:szCs w:val="22"/>
        </w:rPr>
      </w:pPr>
    </w:p>
    <w:p w:rsidR="009541D6" w:rsidRDefault="009541D6" w:rsidP="00C8375A">
      <w:pPr>
        <w:tabs>
          <w:tab w:val="left" w:pos="2850"/>
        </w:tabs>
        <w:rPr>
          <w:i/>
          <w:sz w:val="22"/>
          <w:szCs w:val="22"/>
        </w:rPr>
      </w:pPr>
      <w:r w:rsidRPr="00D74A01">
        <w:rPr>
          <w:i/>
          <w:sz w:val="22"/>
          <w:szCs w:val="22"/>
        </w:rPr>
        <w:t>Юрисконсульт:</w:t>
      </w:r>
    </w:p>
    <w:p w:rsidR="00220E28" w:rsidRPr="00D74A01" w:rsidRDefault="00220E28" w:rsidP="00C8375A">
      <w:pPr>
        <w:tabs>
          <w:tab w:val="left" w:pos="2850"/>
        </w:tabs>
        <w:rPr>
          <w:i/>
          <w:sz w:val="22"/>
          <w:szCs w:val="22"/>
        </w:rPr>
      </w:pPr>
    </w:p>
    <w:p w:rsidR="0090217F" w:rsidRPr="00D74A01" w:rsidRDefault="00D74A01" w:rsidP="00C8375A">
      <w:pPr>
        <w:tabs>
          <w:tab w:val="left" w:pos="2850"/>
        </w:tabs>
        <w:rPr>
          <w:i/>
          <w:sz w:val="22"/>
          <w:szCs w:val="22"/>
        </w:rPr>
      </w:pPr>
      <w:r w:rsidRPr="00D74A01">
        <w:rPr>
          <w:i/>
          <w:sz w:val="22"/>
          <w:szCs w:val="22"/>
        </w:rPr>
        <w:t xml:space="preserve">Исп. </w:t>
      </w:r>
      <w:r w:rsidR="00280987">
        <w:rPr>
          <w:i/>
          <w:sz w:val="22"/>
          <w:szCs w:val="22"/>
        </w:rPr>
        <w:t>Егоров Е.В.</w:t>
      </w:r>
    </w:p>
    <w:p w:rsidR="00280987" w:rsidRDefault="00280987" w:rsidP="007B07BB">
      <w:pPr>
        <w:jc w:val="right"/>
        <w:rPr>
          <w:rFonts w:eastAsia="Times New Roman"/>
          <w:szCs w:val="28"/>
          <w:lang w:eastAsia="ru-RU"/>
        </w:rPr>
      </w:pPr>
    </w:p>
    <w:p w:rsidR="007B07BB" w:rsidRPr="00177929" w:rsidRDefault="007B07BB" w:rsidP="007B07BB">
      <w:pPr>
        <w:jc w:val="right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lastRenderedPageBreak/>
        <w:t xml:space="preserve">Приложение </w:t>
      </w:r>
    </w:p>
    <w:p w:rsidR="007B07BB" w:rsidRPr="00177929" w:rsidRDefault="007B07BB" w:rsidP="007B07BB">
      <w:pPr>
        <w:jc w:val="right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к постановлению администрации </w:t>
      </w:r>
    </w:p>
    <w:p w:rsidR="007B07BB" w:rsidRPr="00177929" w:rsidRDefault="007B07BB" w:rsidP="007B07BB">
      <w:pPr>
        <w:jc w:val="right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от </w:t>
      </w:r>
      <w:r w:rsidR="00F356BD">
        <w:rPr>
          <w:rFonts w:eastAsia="Times New Roman"/>
          <w:szCs w:val="28"/>
          <w:lang w:eastAsia="ru-RU"/>
        </w:rPr>
        <w:t>02</w:t>
      </w:r>
      <w:r w:rsidR="00A361D6">
        <w:rPr>
          <w:rFonts w:eastAsia="Times New Roman"/>
          <w:szCs w:val="28"/>
          <w:lang w:eastAsia="ru-RU"/>
        </w:rPr>
        <w:t>.0</w:t>
      </w:r>
      <w:r w:rsidR="00280987">
        <w:rPr>
          <w:rFonts w:eastAsia="Times New Roman"/>
          <w:szCs w:val="28"/>
          <w:lang w:eastAsia="ru-RU"/>
        </w:rPr>
        <w:t>6</w:t>
      </w:r>
      <w:r w:rsidR="00A361D6">
        <w:rPr>
          <w:rFonts w:eastAsia="Times New Roman"/>
          <w:szCs w:val="28"/>
          <w:lang w:eastAsia="ru-RU"/>
        </w:rPr>
        <w:t>.2022г.</w:t>
      </w:r>
      <w:r w:rsidRPr="00177929">
        <w:rPr>
          <w:rFonts w:eastAsia="Times New Roman"/>
          <w:szCs w:val="28"/>
          <w:lang w:eastAsia="ru-RU"/>
        </w:rPr>
        <w:t xml:space="preserve"> №</w:t>
      </w:r>
      <w:r w:rsidR="00F356BD">
        <w:rPr>
          <w:rFonts w:eastAsia="Times New Roman"/>
          <w:szCs w:val="28"/>
          <w:lang w:eastAsia="ru-RU"/>
        </w:rPr>
        <w:t>859</w:t>
      </w:r>
    </w:p>
    <w:p w:rsidR="007B07BB" w:rsidRPr="00177929" w:rsidRDefault="007B07BB" w:rsidP="00161E1C">
      <w:pPr>
        <w:jc w:val="right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 </w:t>
      </w:r>
    </w:p>
    <w:p w:rsidR="007B07BB" w:rsidRPr="00177929" w:rsidRDefault="007B07BB" w:rsidP="00161E1C">
      <w:pPr>
        <w:jc w:val="center"/>
        <w:rPr>
          <w:rFonts w:eastAsia="Times New Roman"/>
          <w:b/>
          <w:szCs w:val="28"/>
          <w:lang w:eastAsia="ru-RU"/>
        </w:rPr>
      </w:pPr>
      <w:r w:rsidRPr="00177929">
        <w:rPr>
          <w:rFonts w:eastAsia="Times New Roman"/>
          <w:b/>
          <w:szCs w:val="28"/>
          <w:lang w:eastAsia="ru-RU"/>
        </w:rPr>
        <w:t>Положение</w:t>
      </w:r>
    </w:p>
    <w:p w:rsidR="007B07BB" w:rsidRPr="00177929" w:rsidRDefault="007B07BB" w:rsidP="00161E1C">
      <w:pPr>
        <w:jc w:val="center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b/>
          <w:szCs w:val="28"/>
          <w:lang w:eastAsia="ru-RU"/>
        </w:rPr>
        <w:t xml:space="preserve">о добровольной народной дружине, действующей на территории </w:t>
      </w:r>
      <w:proofErr w:type="spellStart"/>
      <w:r w:rsidR="009B59DE">
        <w:rPr>
          <w:rFonts w:eastAsia="Times New Roman"/>
          <w:b/>
          <w:szCs w:val="28"/>
          <w:lang w:eastAsia="ru-RU"/>
        </w:rPr>
        <w:t>Карачевского</w:t>
      </w:r>
      <w:proofErr w:type="spellEnd"/>
      <w:r w:rsidR="009B59DE">
        <w:rPr>
          <w:rFonts w:eastAsia="Times New Roman"/>
          <w:b/>
          <w:szCs w:val="28"/>
          <w:lang w:eastAsia="ru-RU"/>
        </w:rPr>
        <w:t xml:space="preserve"> городского поселения </w:t>
      </w:r>
      <w:proofErr w:type="spellStart"/>
      <w:r w:rsidR="0008328D">
        <w:rPr>
          <w:rFonts w:eastAsia="Times New Roman"/>
          <w:b/>
          <w:szCs w:val="28"/>
          <w:lang w:eastAsia="ru-RU"/>
        </w:rPr>
        <w:t>Карачевского</w:t>
      </w:r>
      <w:proofErr w:type="spellEnd"/>
      <w:r w:rsidR="0008328D">
        <w:rPr>
          <w:rFonts w:eastAsia="Times New Roman"/>
          <w:b/>
          <w:szCs w:val="28"/>
          <w:lang w:eastAsia="ru-RU"/>
        </w:rPr>
        <w:t xml:space="preserve"> муниципального района </w:t>
      </w:r>
      <w:r w:rsidR="009B59DE">
        <w:rPr>
          <w:rFonts w:eastAsia="Times New Roman"/>
          <w:b/>
          <w:szCs w:val="28"/>
          <w:lang w:eastAsia="ru-RU"/>
        </w:rPr>
        <w:t>Брянской области</w:t>
      </w:r>
    </w:p>
    <w:p w:rsidR="007B07BB" w:rsidRPr="00CE6478" w:rsidRDefault="007B07BB" w:rsidP="007B07BB">
      <w:pPr>
        <w:spacing w:before="100" w:beforeAutospacing="1" w:after="100" w:afterAutospacing="1"/>
        <w:jc w:val="center"/>
        <w:rPr>
          <w:rFonts w:eastAsia="Times New Roman"/>
          <w:b/>
          <w:szCs w:val="28"/>
          <w:lang w:eastAsia="ru-RU"/>
        </w:rPr>
      </w:pPr>
      <w:r w:rsidRPr="00CE6478">
        <w:rPr>
          <w:rFonts w:eastAsia="Times New Roman"/>
          <w:b/>
          <w:szCs w:val="28"/>
          <w:lang w:eastAsia="ru-RU"/>
        </w:rPr>
        <w:t>1. Общие положения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1.1. Добровольная народная дружина (далее – ДНД, народная дружина) представляет собой основанное на членстве общественное объединение, участвующее в охране общественного порядка во взаимодействии с органами внутренних дел (полицией) и иными правоохранительными органами, органами государственной власти и органами местного самоуправления.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1.2. </w:t>
      </w:r>
      <w:proofErr w:type="gramStart"/>
      <w:r w:rsidRPr="00177929">
        <w:rPr>
          <w:rFonts w:eastAsia="Times New Roman"/>
          <w:szCs w:val="28"/>
          <w:lang w:eastAsia="ru-RU"/>
        </w:rPr>
        <w:t xml:space="preserve">В своей деятельности ДНД руководствуется </w:t>
      </w:r>
      <w:hyperlink r:id="rId7" w:history="1">
        <w:r w:rsidRPr="00177929">
          <w:rPr>
            <w:rFonts w:eastAsia="Times New Roman"/>
            <w:szCs w:val="28"/>
            <w:lang w:eastAsia="ru-RU"/>
          </w:rPr>
          <w:t>Конституцией</w:t>
        </w:r>
      </w:hyperlink>
      <w:r w:rsidRPr="00177929">
        <w:rPr>
          <w:rFonts w:eastAsia="Times New Roman"/>
          <w:szCs w:val="28"/>
          <w:lang w:eastAsia="ru-RU"/>
        </w:rPr>
        <w:t xml:space="preserve"> Российской Федерации,  Федеральным законом от 02.04.2014 № 44-ФЗ «Об участии граждан в охране общественного порядка», </w:t>
      </w:r>
      <w:r w:rsidR="009B59DE">
        <w:rPr>
          <w:rFonts w:eastAsia="Times New Roman"/>
          <w:szCs w:val="28"/>
          <w:lang w:eastAsia="ru-RU"/>
        </w:rPr>
        <w:t xml:space="preserve">Законом Брянской области </w:t>
      </w:r>
      <w:r w:rsidR="009B59DE" w:rsidRPr="008E33CB">
        <w:rPr>
          <w:rFonts w:eastAsia="Times New Roman"/>
          <w:szCs w:val="28"/>
          <w:lang w:eastAsia="ru-RU"/>
        </w:rPr>
        <w:t xml:space="preserve"> от </w:t>
      </w:r>
      <w:r w:rsidR="009B59DE">
        <w:rPr>
          <w:rFonts w:eastAsia="Times New Roman"/>
          <w:szCs w:val="28"/>
          <w:lang w:eastAsia="ru-RU"/>
        </w:rPr>
        <w:t>29.12</w:t>
      </w:r>
      <w:r w:rsidR="009B59DE" w:rsidRPr="008E33CB">
        <w:rPr>
          <w:rFonts w:eastAsia="Times New Roman"/>
          <w:szCs w:val="28"/>
          <w:lang w:eastAsia="ru-RU"/>
        </w:rPr>
        <w:t xml:space="preserve">.2015 № </w:t>
      </w:r>
      <w:r w:rsidR="009B59DE">
        <w:rPr>
          <w:rFonts w:eastAsia="Times New Roman"/>
          <w:szCs w:val="28"/>
          <w:lang w:eastAsia="ru-RU"/>
        </w:rPr>
        <w:t>143-З</w:t>
      </w:r>
      <w:r w:rsidR="009B59DE" w:rsidRPr="008E33CB">
        <w:rPr>
          <w:rFonts w:eastAsia="Times New Roman"/>
          <w:szCs w:val="28"/>
          <w:lang w:eastAsia="ru-RU"/>
        </w:rPr>
        <w:t xml:space="preserve"> «</w:t>
      </w:r>
      <w:r w:rsidR="009B59DE">
        <w:rPr>
          <w:rFonts w:eastAsia="Times New Roman"/>
          <w:szCs w:val="28"/>
          <w:lang w:eastAsia="ru-RU"/>
        </w:rPr>
        <w:t>Об отдельных вопросах, связанных с участием граждан в охране общественного порядка на территории Брянской области</w:t>
      </w:r>
      <w:r w:rsidR="009B59DE" w:rsidRPr="008E33CB">
        <w:rPr>
          <w:rFonts w:eastAsia="Times New Roman"/>
          <w:szCs w:val="28"/>
          <w:lang w:eastAsia="ru-RU"/>
        </w:rPr>
        <w:t>»</w:t>
      </w:r>
      <w:r w:rsidRPr="00177929">
        <w:rPr>
          <w:rFonts w:eastAsia="Times New Roman"/>
          <w:szCs w:val="28"/>
          <w:lang w:eastAsia="ru-RU"/>
        </w:rPr>
        <w:t xml:space="preserve">,  иными нормативными правовыми актами Российской Федерации и </w:t>
      </w:r>
      <w:r w:rsidR="009B59DE">
        <w:rPr>
          <w:rFonts w:eastAsia="Times New Roman"/>
          <w:szCs w:val="28"/>
          <w:lang w:eastAsia="ru-RU"/>
        </w:rPr>
        <w:t>Брянской области</w:t>
      </w:r>
      <w:r w:rsidRPr="00177929">
        <w:rPr>
          <w:rFonts w:eastAsia="Times New Roman"/>
          <w:szCs w:val="28"/>
          <w:lang w:eastAsia="ru-RU"/>
        </w:rPr>
        <w:t>, муниципальными нормативными правовыми актами.</w:t>
      </w:r>
      <w:proofErr w:type="gramEnd"/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1.3. Деятельность ДНД основывается на принципах: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1) добровольности;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2) законности;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3) приоритетности защиты прав и свобод человека и гражданина;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4) права каждого на самозащиту от противоправных посягатель</w:t>
      </w:r>
      <w:proofErr w:type="gramStart"/>
      <w:r w:rsidRPr="00177929">
        <w:rPr>
          <w:rFonts w:eastAsia="Times New Roman"/>
          <w:szCs w:val="28"/>
          <w:lang w:eastAsia="ru-RU"/>
        </w:rPr>
        <w:t>ств вс</w:t>
      </w:r>
      <w:proofErr w:type="gramEnd"/>
      <w:r w:rsidRPr="00177929">
        <w:rPr>
          <w:rFonts w:eastAsia="Times New Roman"/>
          <w:szCs w:val="28"/>
          <w:lang w:eastAsia="ru-RU"/>
        </w:rPr>
        <w:t>еми способами, не запрещенными законом;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5) взаимодействия с органами внутренних дел (полицией), иными правоохранительными органами, органами государственной власти и органами местного самоуправления;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6) недопустимости подмены полномочий органов внутренних дел (полиции), иных правоохранительных органов, органов государственной власти и органов местного самоуправления.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1.4. Администрация  </w:t>
      </w:r>
      <w:r w:rsidR="00CE6478">
        <w:rPr>
          <w:rFonts w:eastAsia="Times New Roman"/>
          <w:szCs w:val="28"/>
          <w:lang w:eastAsia="ru-RU"/>
        </w:rPr>
        <w:t xml:space="preserve">Карачевского района  Брянской области </w:t>
      </w:r>
      <w:r w:rsidRPr="00177929">
        <w:rPr>
          <w:rFonts w:eastAsia="Times New Roman"/>
          <w:szCs w:val="28"/>
          <w:lang w:eastAsia="ru-RU"/>
        </w:rPr>
        <w:t> оказывает поддержку гражданам и их объединениям, участвующим в охране общественного порядка, создает условия для деятельности народных дружин.</w:t>
      </w:r>
    </w:p>
    <w:p w:rsidR="00280987" w:rsidRDefault="00280987" w:rsidP="00280987">
      <w:pPr>
        <w:jc w:val="both"/>
        <w:rPr>
          <w:rFonts w:eastAsia="Times New Roman"/>
          <w:b/>
          <w:szCs w:val="28"/>
          <w:lang w:eastAsia="ru-RU"/>
        </w:rPr>
      </w:pPr>
    </w:p>
    <w:p w:rsidR="007B07BB" w:rsidRPr="00CE6478" w:rsidRDefault="007B07BB" w:rsidP="00280987">
      <w:pPr>
        <w:jc w:val="both"/>
        <w:rPr>
          <w:rFonts w:eastAsia="Times New Roman"/>
          <w:b/>
          <w:szCs w:val="28"/>
          <w:lang w:eastAsia="ru-RU"/>
        </w:rPr>
      </w:pPr>
      <w:r w:rsidRPr="00CE6478">
        <w:rPr>
          <w:rFonts w:eastAsia="Times New Roman"/>
          <w:b/>
          <w:szCs w:val="28"/>
          <w:lang w:eastAsia="ru-RU"/>
        </w:rPr>
        <w:t>2. Основные задачи, функции и формы деятельности</w:t>
      </w:r>
      <w:r w:rsidR="00280987">
        <w:rPr>
          <w:rFonts w:eastAsia="Times New Roman"/>
          <w:b/>
          <w:szCs w:val="28"/>
          <w:lang w:eastAsia="ru-RU"/>
        </w:rPr>
        <w:t xml:space="preserve"> </w:t>
      </w:r>
      <w:r w:rsidRPr="00CE6478">
        <w:rPr>
          <w:rFonts w:eastAsia="Times New Roman"/>
          <w:b/>
          <w:szCs w:val="28"/>
          <w:lang w:eastAsia="ru-RU"/>
        </w:rPr>
        <w:t>добровольной народной дружины</w:t>
      </w:r>
    </w:p>
    <w:p w:rsidR="00280987" w:rsidRDefault="00280987" w:rsidP="0024700C">
      <w:pPr>
        <w:ind w:firstLine="708"/>
        <w:jc w:val="both"/>
        <w:rPr>
          <w:rFonts w:eastAsia="Times New Roman"/>
          <w:b/>
          <w:szCs w:val="28"/>
          <w:lang w:eastAsia="ru-RU"/>
        </w:rPr>
      </w:pPr>
    </w:p>
    <w:p w:rsidR="007B07BB" w:rsidRPr="0024700C" w:rsidRDefault="007B07BB" w:rsidP="0024700C">
      <w:pPr>
        <w:ind w:firstLine="708"/>
        <w:jc w:val="both"/>
        <w:rPr>
          <w:rFonts w:eastAsia="Times New Roman"/>
          <w:b/>
          <w:szCs w:val="28"/>
          <w:lang w:eastAsia="ru-RU"/>
        </w:rPr>
      </w:pPr>
      <w:r w:rsidRPr="0024700C">
        <w:rPr>
          <w:rFonts w:eastAsia="Times New Roman"/>
          <w:b/>
          <w:szCs w:val="28"/>
          <w:lang w:eastAsia="ru-RU"/>
        </w:rPr>
        <w:t>2.1. Основными задачами ДНД являются: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1) содействие органам внутренних дел (полиции) и иным правоохранительным органам в охране общественного порядка;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2) участие в предупреждении и пресечении правонарушений на территории по месту создания народной дружины;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lastRenderedPageBreak/>
        <w:t>3) участие в охране общественного порядка в случаях возникновения чрезвычайных ситуаций;</w:t>
      </w:r>
    </w:p>
    <w:p w:rsidR="007B07BB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4) распространение правовых знаний, разъяснение норм поведения в общественных местах.</w:t>
      </w:r>
    </w:p>
    <w:p w:rsidR="00280987" w:rsidRPr="00177929" w:rsidRDefault="00280987" w:rsidP="0024700C">
      <w:pPr>
        <w:ind w:firstLine="708"/>
        <w:jc w:val="both"/>
        <w:rPr>
          <w:rFonts w:eastAsia="Times New Roman"/>
          <w:szCs w:val="28"/>
          <w:lang w:eastAsia="ru-RU"/>
        </w:rPr>
      </w:pPr>
    </w:p>
    <w:p w:rsidR="007B07BB" w:rsidRPr="0024700C" w:rsidRDefault="007B07BB" w:rsidP="0024700C">
      <w:pPr>
        <w:ind w:firstLine="708"/>
        <w:jc w:val="both"/>
        <w:rPr>
          <w:rFonts w:eastAsia="Times New Roman"/>
          <w:b/>
          <w:szCs w:val="28"/>
          <w:lang w:eastAsia="ru-RU"/>
        </w:rPr>
      </w:pPr>
      <w:r w:rsidRPr="0024700C">
        <w:rPr>
          <w:rFonts w:eastAsia="Times New Roman"/>
          <w:b/>
          <w:szCs w:val="28"/>
          <w:lang w:eastAsia="ru-RU"/>
        </w:rPr>
        <w:t>2.2. Выполняя возложенные на нее задачи, ДНД: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1)  участвует в охране общественного порядка, оказывает содействие правоохранительным органам в предупреждении и пресечении правонарушений;</w:t>
      </w:r>
    </w:p>
    <w:p w:rsidR="007B07BB" w:rsidRPr="00177929" w:rsidRDefault="00A249EE" w:rsidP="0024700C">
      <w:pPr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</w:t>
      </w:r>
      <w:r w:rsidR="007B07BB" w:rsidRPr="00177929">
        <w:rPr>
          <w:rFonts w:eastAsia="Times New Roman"/>
          <w:szCs w:val="28"/>
          <w:lang w:eastAsia="ru-RU"/>
        </w:rPr>
        <w:t>)  участвует в профилактической работе с лицами, склонными к совершению правонарушений;</w:t>
      </w:r>
    </w:p>
    <w:p w:rsidR="007B07BB" w:rsidRPr="00177929" w:rsidRDefault="00A249EE" w:rsidP="0024700C">
      <w:pPr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</w:t>
      </w:r>
      <w:r w:rsidR="007B07BB" w:rsidRPr="00177929">
        <w:rPr>
          <w:rFonts w:eastAsia="Times New Roman"/>
          <w:szCs w:val="28"/>
          <w:lang w:eastAsia="ru-RU"/>
        </w:rPr>
        <w:t>)  принимает участие в работе по предупреждению и пресечению детской беспризорности и безнадзорности, правонарушений среди несовершеннолетних, в индивидуальной профилактической работе с родителями или законными представителями несовершеннолетних, допускающих правонарушения;</w:t>
      </w:r>
    </w:p>
    <w:p w:rsidR="007B07BB" w:rsidRPr="00177929" w:rsidRDefault="00A249EE" w:rsidP="0024700C">
      <w:pPr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</w:t>
      </w:r>
      <w:r w:rsidR="007B07BB" w:rsidRPr="00177929">
        <w:rPr>
          <w:rFonts w:eastAsia="Times New Roman"/>
          <w:szCs w:val="28"/>
          <w:lang w:eastAsia="ru-RU"/>
        </w:rPr>
        <w:t>)  оказывает помощь государственным и правоохранительным органам в обеспечении безопасности населения и охране общественного порядка при возникновении стихийных бедствий, эпидемий, аварий, техногенных катастроф и иных чрезвычайных ситуаций;</w:t>
      </w:r>
    </w:p>
    <w:p w:rsidR="007B07BB" w:rsidRDefault="00A249EE" w:rsidP="0024700C">
      <w:pPr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</w:t>
      </w:r>
      <w:r w:rsidR="007B07BB" w:rsidRPr="00177929">
        <w:rPr>
          <w:rFonts w:eastAsia="Times New Roman"/>
          <w:szCs w:val="28"/>
          <w:lang w:eastAsia="ru-RU"/>
        </w:rPr>
        <w:t>)  обобщает и анализирует полученную информацию о состоянии правопорядка, доводит ее до сведения органов местного самоуправления и правопорядка, вносит предложения по укреплению правопорядка, устранению причин и условий, способствующих совершению правонарушений.</w:t>
      </w:r>
    </w:p>
    <w:p w:rsidR="00280987" w:rsidRPr="00177929" w:rsidRDefault="00280987" w:rsidP="0024700C">
      <w:pPr>
        <w:ind w:firstLine="708"/>
        <w:jc w:val="both"/>
        <w:rPr>
          <w:rFonts w:eastAsia="Times New Roman"/>
          <w:szCs w:val="28"/>
          <w:lang w:eastAsia="ru-RU"/>
        </w:rPr>
      </w:pPr>
    </w:p>
    <w:p w:rsidR="007B07BB" w:rsidRPr="006857C2" w:rsidRDefault="007B07BB" w:rsidP="0024700C">
      <w:pPr>
        <w:ind w:firstLine="708"/>
        <w:jc w:val="both"/>
        <w:rPr>
          <w:rFonts w:eastAsia="Times New Roman"/>
          <w:b/>
          <w:szCs w:val="28"/>
          <w:lang w:eastAsia="ru-RU"/>
        </w:rPr>
      </w:pPr>
      <w:r w:rsidRPr="006857C2">
        <w:rPr>
          <w:rFonts w:eastAsia="Times New Roman"/>
          <w:b/>
          <w:szCs w:val="28"/>
          <w:lang w:eastAsia="ru-RU"/>
        </w:rPr>
        <w:t>2.3. Основными формами деятельности добровольной народной дружины являются: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1)  самостоятельное или совместное патрулирование народных дружинников с сотрудниками органов внутренних дел на маршрутах в системе единой дислокации сил и сре</w:t>
      </w:r>
      <w:proofErr w:type="gramStart"/>
      <w:r w:rsidRPr="00177929">
        <w:rPr>
          <w:rFonts w:eastAsia="Times New Roman"/>
          <w:szCs w:val="28"/>
          <w:lang w:eastAsia="ru-RU"/>
        </w:rPr>
        <w:t>дств в с</w:t>
      </w:r>
      <w:proofErr w:type="gramEnd"/>
      <w:r w:rsidRPr="00177929">
        <w:rPr>
          <w:rFonts w:eastAsia="Times New Roman"/>
          <w:szCs w:val="28"/>
          <w:lang w:eastAsia="ru-RU"/>
        </w:rPr>
        <w:t>оответствии с утвержденными планами и графиками совместной работы;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2)  дежурство народных дружинников при участковых постах полиции, на стационарных постах патрульно-постовой службы полиции, в общественных пунктах охраны порядка;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3)  дежурство народных дружинников для оказания содействия органам внутренних дел в обеспечении общественного порядка и безопасности граждан при проведении массовых общественно-политических, спортивных и культурно-зрелищных мероприятий;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4)  участие в работе подразделений органов внутренних дел по делам несовершеннолетних и соответствующих комиссий органов местного самоуправления по выявлению семей и несовершеннолетних, находящихся в социально опасном положении; индивидуальная профилактическая работа с подростками, склонными к совершению противоправных действий;</w:t>
      </w:r>
    </w:p>
    <w:p w:rsidR="007B07BB" w:rsidRPr="00177929" w:rsidRDefault="00C13D9A" w:rsidP="0024700C">
      <w:pPr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</w:t>
      </w:r>
      <w:r w:rsidR="007B07BB" w:rsidRPr="00177929">
        <w:rPr>
          <w:rFonts w:eastAsia="Times New Roman"/>
          <w:szCs w:val="28"/>
          <w:lang w:eastAsia="ru-RU"/>
        </w:rPr>
        <w:t>)  использование средств массовой информации в целях пропаганды правовых знаний, профилактики правонарушений, формирования у населения уважительного отношения к закону.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lastRenderedPageBreak/>
        <w:t>В своей деятельности по оказанию помощи органам местного самоуправления и правоохранительным органам ДНД может применять иные формы, не противоречащие законодательству.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ДНД решает стоящие перед ней задачи во взаимодействии с администрациями и трудовыми коллективами организаций, предприятий, учреждений, органами внутренних дел, органами территориального общественного самоуправления, общественными объединениями и гражданами.</w:t>
      </w:r>
    </w:p>
    <w:p w:rsidR="00280987" w:rsidRDefault="00280987" w:rsidP="0024700C">
      <w:pPr>
        <w:jc w:val="center"/>
        <w:rPr>
          <w:rFonts w:eastAsia="Times New Roman"/>
          <w:b/>
          <w:szCs w:val="28"/>
          <w:lang w:eastAsia="ru-RU"/>
        </w:rPr>
      </w:pPr>
    </w:p>
    <w:p w:rsidR="007B07BB" w:rsidRDefault="007B07BB" w:rsidP="00280987">
      <w:pPr>
        <w:jc w:val="both"/>
        <w:rPr>
          <w:rFonts w:eastAsia="Times New Roman"/>
          <w:b/>
          <w:szCs w:val="28"/>
          <w:lang w:eastAsia="ru-RU"/>
        </w:rPr>
      </w:pPr>
      <w:r w:rsidRPr="00CE6478">
        <w:rPr>
          <w:rFonts w:eastAsia="Times New Roman"/>
          <w:b/>
          <w:szCs w:val="28"/>
          <w:lang w:eastAsia="ru-RU"/>
        </w:rPr>
        <w:t>3. Структура и организация деятельности</w:t>
      </w:r>
      <w:r w:rsidR="00280987">
        <w:rPr>
          <w:rFonts w:eastAsia="Times New Roman"/>
          <w:b/>
          <w:szCs w:val="28"/>
          <w:lang w:eastAsia="ru-RU"/>
        </w:rPr>
        <w:t xml:space="preserve"> </w:t>
      </w:r>
      <w:r w:rsidRPr="00CE6478">
        <w:rPr>
          <w:rFonts w:eastAsia="Times New Roman"/>
          <w:b/>
          <w:szCs w:val="28"/>
          <w:lang w:eastAsia="ru-RU"/>
        </w:rPr>
        <w:t>добровольной народной дружины</w:t>
      </w:r>
    </w:p>
    <w:p w:rsidR="00280987" w:rsidRPr="00CE6478" w:rsidRDefault="00280987" w:rsidP="00280987">
      <w:pPr>
        <w:jc w:val="both"/>
        <w:rPr>
          <w:rFonts w:eastAsia="Times New Roman"/>
          <w:b/>
          <w:szCs w:val="28"/>
          <w:lang w:eastAsia="ru-RU"/>
        </w:rPr>
      </w:pPr>
    </w:p>
    <w:p w:rsidR="007B07BB" w:rsidRPr="00177929" w:rsidRDefault="006857C2" w:rsidP="0024700C">
      <w:pPr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</w:t>
      </w:r>
      <w:r w:rsidR="007B07BB" w:rsidRPr="00177929">
        <w:rPr>
          <w:rFonts w:eastAsia="Times New Roman"/>
          <w:szCs w:val="28"/>
          <w:lang w:eastAsia="ru-RU"/>
        </w:rPr>
        <w:t xml:space="preserve">1. Народные дружины создаются по инициативе граждан Российской Федерации, изъявивших желание участвовать в охране общественного порядка, в форме общественной организации с уведомлением администрации </w:t>
      </w:r>
      <w:r w:rsidR="00CE6478">
        <w:rPr>
          <w:rFonts w:eastAsia="Times New Roman"/>
          <w:szCs w:val="28"/>
          <w:lang w:eastAsia="ru-RU"/>
        </w:rPr>
        <w:t>Карачевского района Брянской области</w:t>
      </w:r>
      <w:r w:rsidR="007B07BB" w:rsidRPr="00177929">
        <w:rPr>
          <w:rFonts w:eastAsia="Times New Roman"/>
          <w:szCs w:val="28"/>
          <w:lang w:eastAsia="ru-RU"/>
        </w:rPr>
        <w:t xml:space="preserve">, УМВД России </w:t>
      </w:r>
      <w:r>
        <w:rPr>
          <w:rFonts w:eastAsia="Times New Roman"/>
          <w:szCs w:val="28"/>
          <w:lang w:eastAsia="ru-RU"/>
        </w:rPr>
        <w:t xml:space="preserve">по Брянской области в </w:t>
      </w:r>
      <w:proofErr w:type="spellStart"/>
      <w:r>
        <w:rPr>
          <w:rFonts w:eastAsia="Times New Roman"/>
          <w:szCs w:val="28"/>
          <w:lang w:eastAsia="ru-RU"/>
        </w:rPr>
        <w:t>Карачевском</w:t>
      </w:r>
      <w:proofErr w:type="spellEnd"/>
      <w:r>
        <w:rPr>
          <w:rFonts w:eastAsia="Times New Roman"/>
          <w:szCs w:val="28"/>
          <w:lang w:eastAsia="ru-RU"/>
        </w:rPr>
        <w:t xml:space="preserve"> районе</w:t>
      </w:r>
      <w:r w:rsidR="007B07BB" w:rsidRPr="00177929">
        <w:rPr>
          <w:rFonts w:eastAsia="Times New Roman"/>
          <w:szCs w:val="28"/>
          <w:lang w:eastAsia="ru-RU"/>
        </w:rPr>
        <w:t>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3.2. Границы территории, на которой может быть создана народная дружина, устанавливаются </w:t>
      </w:r>
      <w:r w:rsidR="00CE6478">
        <w:rPr>
          <w:rFonts w:eastAsia="Times New Roman"/>
          <w:szCs w:val="28"/>
          <w:lang w:eastAsia="ru-RU"/>
        </w:rPr>
        <w:t>решением Карачевского городского Совета народных депутатов</w:t>
      </w:r>
      <w:r w:rsidRPr="00177929">
        <w:rPr>
          <w:rFonts w:eastAsia="Times New Roman"/>
          <w:szCs w:val="28"/>
          <w:lang w:eastAsia="ru-RU"/>
        </w:rPr>
        <w:t>.  При этом на одной территории может быть создана только одна народная дружина.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3.3. Народные дружины могут участвовать в охране общественного порядка только после внесения их в региональный реестр.</w:t>
      </w:r>
    </w:p>
    <w:p w:rsidR="007B07BB" w:rsidRPr="00177929" w:rsidRDefault="007B07BB" w:rsidP="006857C2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3.4. Народные дружины решают стоящие перед ними задачи во взаимодействии с органами государственной власти </w:t>
      </w:r>
      <w:r w:rsidR="00CE6478">
        <w:rPr>
          <w:rFonts w:eastAsia="Times New Roman"/>
          <w:szCs w:val="28"/>
          <w:lang w:eastAsia="ru-RU"/>
        </w:rPr>
        <w:t>Карачевского района</w:t>
      </w:r>
      <w:r w:rsidRPr="00177929">
        <w:rPr>
          <w:rFonts w:eastAsia="Times New Roman"/>
          <w:szCs w:val="28"/>
          <w:lang w:eastAsia="ru-RU"/>
        </w:rPr>
        <w:t xml:space="preserve">, органами местного самоуправления </w:t>
      </w:r>
      <w:r w:rsidR="00653985">
        <w:rPr>
          <w:rFonts w:eastAsia="Times New Roman"/>
          <w:szCs w:val="28"/>
          <w:lang w:eastAsia="ru-RU"/>
        </w:rPr>
        <w:t xml:space="preserve">Карачевского </w:t>
      </w:r>
      <w:r w:rsidRPr="00177929">
        <w:rPr>
          <w:rFonts w:eastAsia="Times New Roman"/>
          <w:szCs w:val="28"/>
          <w:lang w:eastAsia="ru-RU"/>
        </w:rPr>
        <w:t>муниципального</w:t>
      </w:r>
      <w:r w:rsidR="00653985">
        <w:rPr>
          <w:rFonts w:eastAsia="Times New Roman"/>
          <w:szCs w:val="28"/>
          <w:lang w:eastAsia="ru-RU"/>
        </w:rPr>
        <w:t xml:space="preserve"> района Брянской области</w:t>
      </w:r>
      <w:r w:rsidRPr="00177929">
        <w:rPr>
          <w:rFonts w:eastAsia="Times New Roman"/>
          <w:szCs w:val="28"/>
          <w:lang w:eastAsia="ru-RU"/>
        </w:rPr>
        <w:t>, органами внутренних дел (полицией) и иными правоохранительными органами.</w:t>
      </w:r>
    </w:p>
    <w:p w:rsidR="007B07BB" w:rsidRPr="00177929" w:rsidRDefault="007B07BB" w:rsidP="006857C2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3.5. Порядок создания, реорганизации и (или) ликвидации народных дружин определяется Федеральным законом от 19.05.1995 № 82-ФЗ «Об общественных объединениях» с учетом положений Федерального закона от 02.04.2014 № 44-ФЗ «Об участии граждан в охране общественного порядка».</w:t>
      </w:r>
    </w:p>
    <w:p w:rsidR="007B07BB" w:rsidRPr="00F15C92" w:rsidRDefault="007B07BB" w:rsidP="006857C2">
      <w:pPr>
        <w:ind w:firstLine="708"/>
        <w:jc w:val="both"/>
        <w:rPr>
          <w:rFonts w:eastAsia="Times New Roman"/>
          <w:szCs w:val="28"/>
          <w:lang w:eastAsia="ru-RU"/>
        </w:rPr>
      </w:pPr>
      <w:r w:rsidRPr="00F15C92">
        <w:rPr>
          <w:rFonts w:eastAsia="Times New Roman"/>
          <w:szCs w:val="28"/>
          <w:lang w:eastAsia="ru-RU"/>
        </w:rPr>
        <w:t>3.6. Не могут быть учредителями народных дружин граждане:</w:t>
      </w:r>
    </w:p>
    <w:p w:rsidR="00F15C92" w:rsidRDefault="00F15C92" w:rsidP="006857C2">
      <w:pPr>
        <w:pStyle w:val="af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1) </w:t>
      </w:r>
      <w:proofErr w:type="gramStart"/>
      <w:r>
        <w:rPr>
          <w:color w:val="000000"/>
          <w:sz w:val="30"/>
          <w:szCs w:val="30"/>
        </w:rPr>
        <w:t>имеющие</w:t>
      </w:r>
      <w:proofErr w:type="gramEnd"/>
      <w:r>
        <w:rPr>
          <w:color w:val="000000"/>
          <w:sz w:val="30"/>
          <w:szCs w:val="30"/>
        </w:rPr>
        <w:t xml:space="preserve"> неснятую или непогашенную судимость;</w:t>
      </w:r>
    </w:p>
    <w:p w:rsidR="00F15C92" w:rsidRDefault="00F15C92" w:rsidP="006857C2">
      <w:pPr>
        <w:pStyle w:val="af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2) в отношении </w:t>
      </w:r>
      <w:proofErr w:type="gramStart"/>
      <w:r>
        <w:rPr>
          <w:color w:val="000000"/>
          <w:sz w:val="30"/>
          <w:szCs w:val="30"/>
        </w:rPr>
        <w:t>которых</w:t>
      </w:r>
      <w:proofErr w:type="gramEnd"/>
      <w:r>
        <w:rPr>
          <w:color w:val="000000"/>
          <w:sz w:val="30"/>
          <w:szCs w:val="30"/>
        </w:rPr>
        <w:t xml:space="preserve"> осуществляется уголовное преследование;</w:t>
      </w:r>
    </w:p>
    <w:p w:rsidR="00F15C92" w:rsidRDefault="00F15C92" w:rsidP="006857C2">
      <w:pPr>
        <w:pStyle w:val="af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3) ранее осужденные за умышленные преступления;</w:t>
      </w:r>
    </w:p>
    <w:p w:rsidR="00F15C92" w:rsidRDefault="00F15C92" w:rsidP="006857C2">
      <w:pPr>
        <w:ind w:firstLine="540"/>
        <w:jc w:val="both"/>
        <w:rPr>
          <w:sz w:val="24"/>
        </w:rPr>
      </w:pPr>
      <w:r>
        <w:t>4) включенные в перечень организаций и физических лиц, в отношении которых имеются сведения об их причастности к экстремистской деятельности или терроризму, в соответствии с Федеральным законом от 7 августа 2001 года N 115-ФЗ "О противодействии легализации (отмыванию) доходов, полученных преступным путем, и финансированию терроризма";</w:t>
      </w:r>
    </w:p>
    <w:p w:rsidR="00F15C92" w:rsidRDefault="00F15C92" w:rsidP="006857C2">
      <w:pPr>
        <w:pStyle w:val="af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30"/>
          <w:szCs w:val="30"/>
        </w:rPr>
      </w:pPr>
      <w:proofErr w:type="gramStart"/>
      <w:r>
        <w:rPr>
          <w:color w:val="000000"/>
          <w:sz w:val="30"/>
          <w:szCs w:val="30"/>
        </w:rPr>
        <w:t>5) в отношении которых вступившим в законную силу решением суда установлено, что в их действиях содержатся признаки экстремистской деятельности;</w:t>
      </w:r>
      <w:proofErr w:type="gramEnd"/>
    </w:p>
    <w:p w:rsidR="00F15C92" w:rsidRDefault="00F15C92" w:rsidP="006857C2">
      <w:pPr>
        <w:pStyle w:val="af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6) страдающие психическими расстройствами, больные наркоманией или алкоголизмом;</w:t>
      </w:r>
    </w:p>
    <w:p w:rsidR="00F15C92" w:rsidRDefault="00F15C92" w:rsidP="006857C2">
      <w:pPr>
        <w:pStyle w:val="af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30"/>
          <w:szCs w:val="30"/>
        </w:rPr>
      </w:pPr>
      <w:proofErr w:type="gramStart"/>
      <w:r>
        <w:rPr>
          <w:color w:val="000000"/>
          <w:sz w:val="30"/>
          <w:szCs w:val="30"/>
        </w:rPr>
        <w:lastRenderedPageBreak/>
        <w:t>7) признанные недееспособными или ограниченно дееспособными по решению суда, вступившему в законную силу;</w:t>
      </w:r>
      <w:proofErr w:type="gramEnd"/>
    </w:p>
    <w:p w:rsidR="00F15C92" w:rsidRDefault="00F15C92" w:rsidP="006857C2">
      <w:pPr>
        <w:pStyle w:val="af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8) подвергнутые неоднократно в течение года, предшествующего дню создания народной дружины, в судебном порядке административному наказанию за совершенные умышленно административные правонарушения;</w:t>
      </w:r>
    </w:p>
    <w:p w:rsidR="00F15C92" w:rsidRDefault="00F15C92" w:rsidP="006857C2">
      <w:pPr>
        <w:pStyle w:val="af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30"/>
          <w:szCs w:val="30"/>
        </w:rPr>
      </w:pPr>
      <w:proofErr w:type="gramStart"/>
      <w:r>
        <w:rPr>
          <w:color w:val="000000"/>
          <w:sz w:val="30"/>
          <w:szCs w:val="30"/>
        </w:rPr>
        <w:t>9) имеющие гражданство (подданство) иностранного государства.</w:t>
      </w:r>
      <w:proofErr w:type="gramEnd"/>
    </w:p>
    <w:p w:rsidR="007B07BB" w:rsidRPr="00177929" w:rsidRDefault="007B07BB" w:rsidP="006857C2">
      <w:pPr>
        <w:ind w:firstLine="540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 3.7. Создание народных дружин при политических партиях, религиозных объединениях, а также создание и деятельность политических партий и религиозных объединений в народных дружинах </w:t>
      </w:r>
      <w:proofErr w:type="gramStart"/>
      <w:r w:rsidRPr="00177929">
        <w:rPr>
          <w:rFonts w:eastAsia="Times New Roman"/>
          <w:szCs w:val="28"/>
          <w:lang w:eastAsia="ru-RU"/>
        </w:rPr>
        <w:t>запрещены</w:t>
      </w:r>
      <w:proofErr w:type="gramEnd"/>
      <w:r w:rsidRPr="00177929">
        <w:rPr>
          <w:rFonts w:eastAsia="Times New Roman"/>
          <w:szCs w:val="28"/>
          <w:lang w:eastAsia="ru-RU"/>
        </w:rPr>
        <w:t>.</w:t>
      </w:r>
    </w:p>
    <w:p w:rsidR="007B07BB" w:rsidRPr="00177929" w:rsidRDefault="007B07BB" w:rsidP="0024700C">
      <w:pPr>
        <w:ind w:firstLine="540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 3.8. Руководство деятельностью народных дружин осуществляют командиры народных дружин, избранные членами народных дружин по согласованию с администрацией </w:t>
      </w:r>
      <w:r w:rsidR="00F15C92">
        <w:rPr>
          <w:rFonts w:eastAsia="Times New Roman"/>
          <w:szCs w:val="28"/>
          <w:lang w:eastAsia="ru-RU"/>
        </w:rPr>
        <w:t xml:space="preserve">Карачевского района Брянской </w:t>
      </w:r>
      <w:r w:rsidRPr="00177929">
        <w:rPr>
          <w:rFonts w:eastAsia="Times New Roman"/>
          <w:szCs w:val="28"/>
          <w:lang w:eastAsia="ru-RU"/>
        </w:rPr>
        <w:t xml:space="preserve"> области и </w:t>
      </w:r>
      <w:r w:rsidRPr="00177929">
        <w:rPr>
          <w:rFonts w:eastAsia="Times New Roman"/>
          <w:bCs/>
          <w:szCs w:val="28"/>
          <w:lang w:eastAsia="ru-RU"/>
        </w:rPr>
        <w:t>УМВД России по </w:t>
      </w:r>
      <w:r w:rsidR="00F15C92">
        <w:rPr>
          <w:rFonts w:eastAsia="Times New Roman"/>
          <w:bCs/>
          <w:szCs w:val="28"/>
          <w:lang w:eastAsia="ru-RU"/>
        </w:rPr>
        <w:t>Карачевскому</w:t>
      </w:r>
      <w:r w:rsidRPr="00177929">
        <w:rPr>
          <w:rFonts w:eastAsia="Times New Roman"/>
          <w:bCs/>
          <w:szCs w:val="28"/>
          <w:lang w:eastAsia="ru-RU"/>
        </w:rPr>
        <w:t xml:space="preserve"> району </w:t>
      </w:r>
      <w:r w:rsidR="00F15C92">
        <w:rPr>
          <w:rFonts w:eastAsia="Times New Roman"/>
          <w:bCs/>
          <w:szCs w:val="28"/>
          <w:lang w:eastAsia="ru-RU"/>
        </w:rPr>
        <w:t>Брянской</w:t>
      </w:r>
      <w:r w:rsidRPr="00177929">
        <w:rPr>
          <w:rFonts w:eastAsia="Times New Roman"/>
          <w:bCs/>
          <w:szCs w:val="28"/>
          <w:lang w:eastAsia="ru-RU"/>
        </w:rPr>
        <w:t xml:space="preserve"> области.</w:t>
      </w:r>
    </w:p>
    <w:p w:rsidR="007B07BB" w:rsidRPr="00177929" w:rsidRDefault="007B07BB" w:rsidP="0024700C">
      <w:pPr>
        <w:ind w:firstLine="540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 3.9. В целях взаимодействия и координации деятельности народных дружин администрацией </w:t>
      </w:r>
      <w:r w:rsidR="00F15C92">
        <w:rPr>
          <w:rFonts w:eastAsia="Times New Roman"/>
          <w:szCs w:val="28"/>
          <w:lang w:eastAsia="ru-RU"/>
        </w:rPr>
        <w:t>Карачевского</w:t>
      </w:r>
      <w:r w:rsidRPr="00177929">
        <w:rPr>
          <w:rFonts w:eastAsia="Times New Roman"/>
          <w:szCs w:val="28"/>
          <w:lang w:eastAsia="ru-RU"/>
        </w:rPr>
        <w:t xml:space="preserve"> района </w:t>
      </w:r>
      <w:r w:rsidR="00F15C92">
        <w:rPr>
          <w:rFonts w:eastAsia="Times New Roman"/>
          <w:szCs w:val="28"/>
          <w:lang w:eastAsia="ru-RU"/>
        </w:rPr>
        <w:t xml:space="preserve">Брянской </w:t>
      </w:r>
      <w:r w:rsidRPr="00177929">
        <w:rPr>
          <w:rFonts w:eastAsia="Times New Roman"/>
          <w:szCs w:val="28"/>
          <w:lang w:eastAsia="ru-RU"/>
        </w:rPr>
        <w:t xml:space="preserve">области создается координирующий орган (штаб), порядок создания и деятельности которого определяется </w:t>
      </w:r>
      <w:r w:rsidR="00F15C92">
        <w:rPr>
          <w:rFonts w:eastAsia="Times New Roman"/>
          <w:szCs w:val="28"/>
          <w:lang w:eastAsia="ru-RU"/>
        </w:rPr>
        <w:t xml:space="preserve">Законом Брянской области </w:t>
      </w:r>
      <w:r w:rsidR="00F15C92" w:rsidRPr="008E33CB">
        <w:rPr>
          <w:rFonts w:eastAsia="Times New Roman"/>
          <w:szCs w:val="28"/>
          <w:lang w:eastAsia="ru-RU"/>
        </w:rPr>
        <w:t xml:space="preserve"> от </w:t>
      </w:r>
      <w:r w:rsidR="00F15C92">
        <w:rPr>
          <w:rFonts w:eastAsia="Times New Roman"/>
          <w:szCs w:val="28"/>
          <w:lang w:eastAsia="ru-RU"/>
        </w:rPr>
        <w:t>29.12</w:t>
      </w:r>
      <w:r w:rsidR="00F15C92" w:rsidRPr="008E33CB">
        <w:rPr>
          <w:rFonts w:eastAsia="Times New Roman"/>
          <w:szCs w:val="28"/>
          <w:lang w:eastAsia="ru-RU"/>
        </w:rPr>
        <w:t xml:space="preserve">.2015 № </w:t>
      </w:r>
      <w:r w:rsidR="00F15C92">
        <w:rPr>
          <w:rFonts w:eastAsia="Times New Roman"/>
          <w:szCs w:val="28"/>
          <w:lang w:eastAsia="ru-RU"/>
        </w:rPr>
        <w:t>143-З</w:t>
      </w:r>
      <w:r w:rsidR="00F15C92" w:rsidRPr="008E33CB">
        <w:rPr>
          <w:rFonts w:eastAsia="Times New Roman"/>
          <w:szCs w:val="28"/>
          <w:lang w:eastAsia="ru-RU"/>
        </w:rPr>
        <w:t xml:space="preserve"> «</w:t>
      </w:r>
      <w:r w:rsidR="00F15C92">
        <w:rPr>
          <w:rFonts w:eastAsia="Times New Roman"/>
          <w:szCs w:val="28"/>
          <w:lang w:eastAsia="ru-RU"/>
        </w:rPr>
        <w:t>Об отдельных вопросах, связанных с участием граждан в охране общественного порядка на территории Брянской области</w:t>
      </w:r>
      <w:r w:rsidR="00F15C92" w:rsidRPr="008E33CB">
        <w:rPr>
          <w:rFonts w:eastAsia="Times New Roman"/>
          <w:szCs w:val="28"/>
          <w:lang w:eastAsia="ru-RU"/>
        </w:rPr>
        <w:t>»</w:t>
      </w:r>
      <w:r w:rsidR="00F15C92">
        <w:rPr>
          <w:rFonts w:eastAsia="Times New Roman"/>
          <w:szCs w:val="28"/>
          <w:lang w:eastAsia="ru-RU"/>
        </w:rPr>
        <w:t>.</w:t>
      </w:r>
    </w:p>
    <w:p w:rsidR="00280987" w:rsidRDefault="00280987" w:rsidP="0024700C">
      <w:pPr>
        <w:jc w:val="center"/>
        <w:rPr>
          <w:rFonts w:eastAsia="Times New Roman"/>
          <w:b/>
          <w:szCs w:val="28"/>
          <w:lang w:eastAsia="ru-RU"/>
        </w:rPr>
      </w:pPr>
    </w:p>
    <w:p w:rsidR="007B07BB" w:rsidRDefault="007B07BB" w:rsidP="0024700C">
      <w:pPr>
        <w:jc w:val="center"/>
        <w:rPr>
          <w:rFonts w:eastAsia="Times New Roman"/>
          <w:b/>
          <w:szCs w:val="28"/>
          <w:lang w:eastAsia="ru-RU"/>
        </w:rPr>
      </w:pPr>
      <w:r w:rsidRPr="00F15C92">
        <w:rPr>
          <w:rFonts w:eastAsia="Times New Roman"/>
          <w:b/>
          <w:szCs w:val="28"/>
          <w:lang w:eastAsia="ru-RU"/>
        </w:rPr>
        <w:t>4. Порядок приема в народные дружины и исключения из них</w:t>
      </w:r>
    </w:p>
    <w:p w:rsidR="00280987" w:rsidRPr="00F15C92" w:rsidRDefault="00280987" w:rsidP="0024700C">
      <w:pPr>
        <w:jc w:val="center"/>
        <w:rPr>
          <w:rFonts w:eastAsia="Times New Roman"/>
          <w:b/>
          <w:szCs w:val="28"/>
          <w:lang w:eastAsia="ru-RU"/>
        </w:rPr>
      </w:pP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 4.1. В народные дружины принимаются на добровольной основе граждане Российской Федерации, достигшие возраста восемнадцати лет, способные по своим деловым и личным качествам исполнять обязанности народных дружинников.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4.2. В народные дружины не могут быть приняты граждане: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1</w:t>
      </w:r>
      <w:r w:rsidR="00653985">
        <w:rPr>
          <w:rFonts w:eastAsia="Times New Roman"/>
          <w:szCs w:val="28"/>
          <w:lang w:eastAsia="ru-RU"/>
        </w:rPr>
        <w:t>.</w:t>
      </w:r>
      <w:r w:rsidRPr="00177929">
        <w:rPr>
          <w:rFonts w:eastAsia="Times New Roman"/>
          <w:szCs w:val="28"/>
          <w:lang w:eastAsia="ru-RU"/>
        </w:rPr>
        <w:t xml:space="preserve"> </w:t>
      </w:r>
      <w:proofErr w:type="gramStart"/>
      <w:r w:rsidRPr="00177929">
        <w:rPr>
          <w:rFonts w:eastAsia="Times New Roman"/>
          <w:szCs w:val="28"/>
          <w:lang w:eastAsia="ru-RU"/>
        </w:rPr>
        <w:t>имеющие</w:t>
      </w:r>
      <w:proofErr w:type="gramEnd"/>
      <w:r w:rsidRPr="00177929">
        <w:rPr>
          <w:rFonts w:eastAsia="Times New Roman"/>
          <w:szCs w:val="28"/>
          <w:lang w:eastAsia="ru-RU"/>
        </w:rPr>
        <w:t xml:space="preserve"> неснятую или непогашенную судимость;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2</w:t>
      </w:r>
      <w:r w:rsidR="00653985">
        <w:rPr>
          <w:rFonts w:eastAsia="Times New Roman"/>
          <w:szCs w:val="28"/>
          <w:lang w:eastAsia="ru-RU"/>
        </w:rPr>
        <w:t>.</w:t>
      </w:r>
      <w:r w:rsidRPr="00177929">
        <w:rPr>
          <w:rFonts w:eastAsia="Times New Roman"/>
          <w:szCs w:val="28"/>
          <w:lang w:eastAsia="ru-RU"/>
        </w:rPr>
        <w:t xml:space="preserve"> в отношении </w:t>
      </w:r>
      <w:proofErr w:type="gramStart"/>
      <w:r w:rsidRPr="00177929">
        <w:rPr>
          <w:rFonts w:eastAsia="Times New Roman"/>
          <w:szCs w:val="28"/>
          <w:lang w:eastAsia="ru-RU"/>
        </w:rPr>
        <w:t>которых</w:t>
      </w:r>
      <w:proofErr w:type="gramEnd"/>
      <w:r w:rsidR="005B0B46">
        <w:rPr>
          <w:rFonts w:eastAsia="Times New Roman"/>
          <w:szCs w:val="28"/>
          <w:lang w:eastAsia="ru-RU"/>
        </w:rPr>
        <w:t>,</w:t>
      </w:r>
      <w:r w:rsidRPr="00177929">
        <w:rPr>
          <w:rFonts w:eastAsia="Times New Roman"/>
          <w:szCs w:val="28"/>
          <w:lang w:eastAsia="ru-RU"/>
        </w:rPr>
        <w:t xml:space="preserve"> осуществляется уголовное преследование;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3</w:t>
      </w:r>
      <w:r w:rsidR="00653985">
        <w:rPr>
          <w:rFonts w:eastAsia="Times New Roman"/>
          <w:szCs w:val="28"/>
          <w:lang w:eastAsia="ru-RU"/>
        </w:rPr>
        <w:t>.</w:t>
      </w:r>
      <w:r w:rsidRPr="00177929">
        <w:rPr>
          <w:rFonts w:eastAsia="Times New Roman"/>
          <w:szCs w:val="28"/>
          <w:lang w:eastAsia="ru-RU"/>
        </w:rPr>
        <w:t xml:space="preserve"> ранее осужденные за умышленные преступления;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4</w:t>
      </w:r>
      <w:r w:rsidR="00653985">
        <w:rPr>
          <w:rFonts w:eastAsia="Times New Roman"/>
          <w:szCs w:val="28"/>
          <w:lang w:eastAsia="ru-RU"/>
        </w:rPr>
        <w:t>.</w:t>
      </w:r>
      <w:r w:rsidRPr="00177929">
        <w:rPr>
          <w:rFonts w:eastAsia="Times New Roman"/>
          <w:szCs w:val="28"/>
          <w:lang w:eastAsia="ru-RU"/>
        </w:rPr>
        <w:t xml:space="preserve"> включенные в перечень организаций и физических лиц, в отношении которых имеются сведения об их причастности к экстремистской деятельности или терроризму, в соответствии с Федеральным законом от 07.08.2001 № 115-ФЗ «О противодействии легализации (отмыванию) доходов, полученных преступным путем, и финансированию терроризма»;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proofErr w:type="gramStart"/>
      <w:r w:rsidRPr="00177929">
        <w:rPr>
          <w:rFonts w:eastAsia="Times New Roman"/>
          <w:szCs w:val="28"/>
          <w:lang w:eastAsia="ru-RU"/>
        </w:rPr>
        <w:t>5</w:t>
      </w:r>
      <w:r w:rsidR="00653985">
        <w:rPr>
          <w:rFonts w:eastAsia="Times New Roman"/>
          <w:szCs w:val="28"/>
          <w:lang w:eastAsia="ru-RU"/>
        </w:rPr>
        <w:t>.</w:t>
      </w:r>
      <w:r w:rsidRPr="00177929">
        <w:rPr>
          <w:rFonts w:eastAsia="Times New Roman"/>
          <w:szCs w:val="28"/>
          <w:lang w:eastAsia="ru-RU"/>
        </w:rPr>
        <w:t xml:space="preserve"> в отношении которых вступившим в законную силу решением суда установлено, что в их действиях содержатся признаки экстремистской деятельности;</w:t>
      </w:r>
      <w:proofErr w:type="gramEnd"/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6</w:t>
      </w:r>
      <w:r w:rsidR="00653985">
        <w:rPr>
          <w:rFonts w:eastAsia="Times New Roman"/>
          <w:szCs w:val="28"/>
          <w:lang w:eastAsia="ru-RU"/>
        </w:rPr>
        <w:t>.</w:t>
      </w:r>
      <w:r w:rsidRPr="00177929">
        <w:rPr>
          <w:rFonts w:eastAsia="Times New Roman"/>
          <w:szCs w:val="28"/>
          <w:lang w:eastAsia="ru-RU"/>
        </w:rPr>
        <w:t xml:space="preserve"> страдающие психическими расстройствами, больные наркоманией или алкоголизмом;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proofErr w:type="gramStart"/>
      <w:r w:rsidRPr="00177929">
        <w:rPr>
          <w:rFonts w:eastAsia="Times New Roman"/>
          <w:szCs w:val="28"/>
          <w:lang w:eastAsia="ru-RU"/>
        </w:rPr>
        <w:t>7</w:t>
      </w:r>
      <w:r w:rsidR="00653985">
        <w:rPr>
          <w:rFonts w:eastAsia="Times New Roman"/>
          <w:szCs w:val="28"/>
          <w:lang w:eastAsia="ru-RU"/>
        </w:rPr>
        <w:t>.</w:t>
      </w:r>
      <w:r w:rsidRPr="00177929">
        <w:rPr>
          <w:rFonts w:eastAsia="Times New Roman"/>
          <w:szCs w:val="28"/>
          <w:lang w:eastAsia="ru-RU"/>
        </w:rPr>
        <w:t xml:space="preserve"> признанные недееспособными или ограниченно дееспособными по решению суда, вступившему в законную силу;</w:t>
      </w:r>
      <w:proofErr w:type="gramEnd"/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8</w:t>
      </w:r>
      <w:r w:rsidR="00653985">
        <w:rPr>
          <w:rFonts w:eastAsia="Times New Roman"/>
          <w:szCs w:val="28"/>
          <w:lang w:eastAsia="ru-RU"/>
        </w:rPr>
        <w:t>.</w:t>
      </w:r>
      <w:r w:rsidRPr="00177929">
        <w:rPr>
          <w:rFonts w:eastAsia="Times New Roman"/>
          <w:szCs w:val="28"/>
          <w:lang w:eastAsia="ru-RU"/>
        </w:rPr>
        <w:t xml:space="preserve"> подвергнутые неоднократно в течение года, предшествовавшего дню принятия в народную дружину, в судебном порядке административному наказанию за совершенные административные правонарушения;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proofErr w:type="gramStart"/>
      <w:r w:rsidRPr="00177929">
        <w:rPr>
          <w:rFonts w:eastAsia="Times New Roman"/>
          <w:szCs w:val="28"/>
          <w:lang w:eastAsia="ru-RU"/>
        </w:rPr>
        <w:lastRenderedPageBreak/>
        <w:t>9</w:t>
      </w:r>
      <w:r w:rsidR="00653985">
        <w:rPr>
          <w:rFonts w:eastAsia="Times New Roman"/>
          <w:szCs w:val="28"/>
          <w:lang w:eastAsia="ru-RU"/>
        </w:rPr>
        <w:t>.</w:t>
      </w:r>
      <w:r w:rsidRPr="00177929">
        <w:rPr>
          <w:rFonts w:eastAsia="Times New Roman"/>
          <w:szCs w:val="28"/>
          <w:lang w:eastAsia="ru-RU"/>
        </w:rPr>
        <w:t xml:space="preserve"> имеющие гражданство (подданство) иностранного государства.</w:t>
      </w:r>
      <w:proofErr w:type="gramEnd"/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4.3 Народные дружинники могут быть исключены из народных дружин в следующих случаях: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1</w:t>
      </w:r>
      <w:r w:rsidR="00653985">
        <w:rPr>
          <w:rFonts w:eastAsia="Times New Roman"/>
          <w:szCs w:val="28"/>
          <w:lang w:eastAsia="ru-RU"/>
        </w:rPr>
        <w:t>.</w:t>
      </w:r>
      <w:r w:rsidRPr="00177929">
        <w:rPr>
          <w:rFonts w:eastAsia="Times New Roman"/>
          <w:szCs w:val="28"/>
          <w:lang w:eastAsia="ru-RU"/>
        </w:rPr>
        <w:t xml:space="preserve"> на основании личного заявления народного дружинника;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2</w:t>
      </w:r>
      <w:r w:rsidR="00653985">
        <w:rPr>
          <w:rFonts w:eastAsia="Times New Roman"/>
          <w:szCs w:val="28"/>
          <w:lang w:eastAsia="ru-RU"/>
        </w:rPr>
        <w:t>.</w:t>
      </w:r>
      <w:r w:rsidRPr="00177929">
        <w:rPr>
          <w:rFonts w:eastAsia="Times New Roman"/>
          <w:szCs w:val="28"/>
          <w:lang w:eastAsia="ru-RU"/>
        </w:rPr>
        <w:t xml:space="preserve"> при наступлении обстоятельств, указанных в пункте 4.2 настоящего Положения;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3</w:t>
      </w:r>
      <w:r w:rsidR="00653985">
        <w:rPr>
          <w:rFonts w:eastAsia="Times New Roman"/>
          <w:szCs w:val="28"/>
          <w:lang w:eastAsia="ru-RU"/>
        </w:rPr>
        <w:t>.</w:t>
      </w:r>
      <w:r w:rsidRPr="00177929">
        <w:rPr>
          <w:rFonts w:eastAsia="Times New Roman"/>
          <w:szCs w:val="28"/>
          <w:lang w:eastAsia="ru-RU"/>
        </w:rPr>
        <w:t xml:space="preserve"> при совершении народным дружинником, участвующим в охране общественного порядка, противоправных действий либо бездействии, повлекших нарушение прав и свобод граждан, общественных объединений, религиозных и иных организаций;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4</w:t>
      </w:r>
      <w:r w:rsidR="00653985">
        <w:rPr>
          <w:rFonts w:eastAsia="Times New Roman"/>
          <w:szCs w:val="28"/>
          <w:lang w:eastAsia="ru-RU"/>
        </w:rPr>
        <w:t>.</w:t>
      </w:r>
      <w:r w:rsidRPr="00177929">
        <w:rPr>
          <w:rFonts w:eastAsia="Times New Roman"/>
          <w:szCs w:val="28"/>
          <w:lang w:eastAsia="ru-RU"/>
        </w:rPr>
        <w:t xml:space="preserve"> в связи с неоднократным невыполнением народным дружинником требований устава народной дружины либо фактическим самоустранением от участия в ее деятельности;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5</w:t>
      </w:r>
      <w:r w:rsidR="00653985">
        <w:rPr>
          <w:rFonts w:eastAsia="Times New Roman"/>
          <w:szCs w:val="28"/>
          <w:lang w:eastAsia="ru-RU"/>
        </w:rPr>
        <w:t>.</w:t>
      </w:r>
      <w:r w:rsidRPr="00177929">
        <w:rPr>
          <w:rFonts w:eastAsia="Times New Roman"/>
          <w:szCs w:val="28"/>
          <w:lang w:eastAsia="ru-RU"/>
        </w:rPr>
        <w:t xml:space="preserve"> в связи с прекращением гражданства Российской Федерации.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4.4. Народные дружинники при участии в охране общественного порядка должны иметь при себе удостоверение народного дружинника, а также носить форменную одежду и (или) использовать отличительную символику народного дружинника.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4.5. Запрещается использование удостоверения народного дружинника, ношение форменной одежды либо использование отличительной символики народного дружинника во время, не связанное с участием в охране общественного порядка.</w:t>
      </w:r>
    </w:p>
    <w:p w:rsidR="00280987" w:rsidRDefault="00280987" w:rsidP="0024700C">
      <w:pPr>
        <w:jc w:val="center"/>
        <w:rPr>
          <w:rFonts w:eastAsia="Times New Roman"/>
          <w:b/>
          <w:szCs w:val="28"/>
          <w:lang w:eastAsia="ru-RU"/>
        </w:rPr>
      </w:pPr>
    </w:p>
    <w:p w:rsidR="007B07BB" w:rsidRDefault="007B07BB" w:rsidP="0024700C">
      <w:pPr>
        <w:jc w:val="center"/>
        <w:rPr>
          <w:rFonts w:eastAsia="Times New Roman"/>
          <w:b/>
          <w:szCs w:val="28"/>
          <w:lang w:eastAsia="ru-RU"/>
        </w:rPr>
      </w:pPr>
      <w:r w:rsidRPr="0008328D">
        <w:rPr>
          <w:rFonts w:eastAsia="Times New Roman"/>
          <w:b/>
          <w:szCs w:val="28"/>
          <w:lang w:eastAsia="ru-RU"/>
        </w:rPr>
        <w:t>5. Права, обязанности и ответственность народных дружинников</w:t>
      </w:r>
    </w:p>
    <w:p w:rsidR="00280987" w:rsidRPr="0008328D" w:rsidRDefault="00280987" w:rsidP="0024700C">
      <w:pPr>
        <w:jc w:val="center"/>
        <w:rPr>
          <w:rFonts w:eastAsia="Times New Roman"/>
          <w:b/>
          <w:szCs w:val="28"/>
          <w:lang w:eastAsia="ru-RU"/>
        </w:rPr>
      </w:pPr>
    </w:p>
    <w:p w:rsidR="007B07BB" w:rsidRPr="00177929" w:rsidRDefault="007B07BB" w:rsidP="0024700C">
      <w:pPr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 </w:t>
      </w:r>
      <w:r w:rsidR="006857C2">
        <w:rPr>
          <w:rFonts w:eastAsia="Times New Roman"/>
          <w:szCs w:val="28"/>
          <w:lang w:eastAsia="ru-RU"/>
        </w:rPr>
        <w:tab/>
      </w:r>
      <w:r w:rsidRPr="00177929">
        <w:rPr>
          <w:rFonts w:eastAsia="Times New Roman"/>
          <w:szCs w:val="28"/>
          <w:lang w:eastAsia="ru-RU"/>
        </w:rPr>
        <w:t>5.1. Права народных дружинников</w:t>
      </w:r>
      <w:r w:rsidR="006857C2">
        <w:rPr>
          <w:rFonts w:eastAsia="Times New Roman"/>
          <w:szCs w:val="28"/>
          <w:lang w:eastAsia="ru-RU"/>
        </w:rPr>
        <w:t>:</w:t>
      </w:r>
    </w:p>
    <w:p w:rsidR="007B07BB" w:rsidRPr="00177929" w:rsidRDefault="007B07BB" w:rsidP="0024700C">
      <w:pPr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 </w:t>
      </w:r>
      <w:r w:rsidR="006857C2">
        <w:rPr>
          <w:rFonts w:eastAsia="Times New Roman"/>
          <w:szCs w:val="28"/>
          <w:lang w:eastAsia="ru-RU"/>
        </w:rPr>
        <w:t>н</w:t>
      </w:r>
      <w:r w:rsidRPr="00177929">
        <w:rPr>
          <w:rFonts w:eastAsia="Times New Roman"/>
          <w:szCs w:val="28"/>
          <w:lang w:eastAsia="ru-RU"/>
        </w:rPr>
        <w:t>ародные дружинники при участии в охране общественного порядка имеют право:</w:t>
      </w:r>
    </w:p>
    <w:p w:rsidR="007B07BB" w:rsidRPr="00177929" w:rsidRDefault="00653985" w:rsidP="0024700C">
      <w:pPr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1. </w:t>
      </w:r>
      <w:r w:rsidR="007B07BB" w:rsidRPr="00177929">
        <w:rPr>
          <w:rFonts w:eastAsia="Times New Roman"/>
          <w:szCs w:val="28"/>
          <w:lang w:eastAsia="ru-RU"/>
        </w:rPr>
        <w:t>требовать от граждан и должностных лиц прекратить противоправные деяния;</w:t>
      </w:r>
    </w:p>
    <w:p w:rsidR="007B07BB" w:rsidRPr="00177929" w:rsidRDefault="00653985" w:rsidP="0024700C">
      <w:pPr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</w:t>
      </w:r>
      <w:r w:rsidR="007B07BB" w:rsidRPr="00177929">
        <w:rPr>
          <w:rFonts w:eastAsia="Times New Roman"/>
          <w:szCs w:val="28"/>
          <w:lang w:eastAsia="ru-RU"/>
        </w:rPr>
        <w:t xml:space="preserve"> принимать меры по охране места происшествия, а также по обеспечению сохранности вещественных доказательств совершения правонарушения с последующей передачей их сотрудникам полиции;</w:t>
      </w:r>
    </w:p>
    <w:p w:rsidR="007B07BB" w:rsidRPr="00177929" w:rsidRDefault="00653985" w:rsidP="0024700C">
      <w:pPr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</w:t>
      </w:r>
      <w:r w:rsidR="007B07BB" w:rsidRPr="00177929">
        <w:rPr>
          <w:rFonts w:eastAsia="Times New Roman"/>
          <w:szCs w:val="28"/>
          <w:lang w:eastAsia="ru-RU"/>
        </w:rPr>
        <w:t xml:space="preserve"> оказывать содействие полиции при выполнении возложенных на нее Федеральным законом от 07.02.2011 № 3-ФЗ «О полиции» обязанностей в сфере охраны общественного порядка;</w:t>
      </w:r>
    </w:p>
    <w:p w:rsidR="007B07BB" w:rsidRPr="00177929" w:rsidRDefault="00653985" w:rsidP="0024700C">
      <w:pPr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4.</w:t>
      </w:r>
      <w:r w:rsidR="007B07BB" w:rsidRPr="00177929">
        <w:rPr>
          <w:rFonts w:eastAsia="Times New Roman"/>
          <w:szCs w:val="28"/>
          <w:lang w:eastAsia="ru-RU"/>
        </w:rPr>
        <w:t xml:space="preserve"> применять физическую силу в случаях и порядке, предусмотренных Федеральным законом от 02.04.2014 № 44-ФЗ «Об участии граждан в охране общественного порядка»;</w:t>
      </w:r>
    </w:p>
    <w:p w:rsidR="007B07BB" w:rsidRPr="00177929" w:rsidRDefault="00653985" w:rsidP="0024700C">
      <w:pPr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5.</w:t>
      </w:r>
      <w:r w:rsidR="007B07BB" w:rsidRPr="00177929">
        <w:rPr>
          <w:rFonts w:eastAsia="Times New Roman"/>
          <w:szCs w:val="28"/>
          <w:lang w:eastAsia="ru-RU"/>
        </w:rPr>
        <w:t xml:space="preserve"> осуществлять иные права, предусмотренные Федеральным законом от 02.04.2014 № 44-ФЗ «Об участии граждан в охране общественного порядка», другими федеральными законами.</w:t>
      </w:r>
    </w:p>
    <w:p w:rsidR="007B07BB" w:rsidRPr="00177929" w:rsidRDefault="007B07BB" w:rsidP="0024700C">
      <w:pPr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Народные дружинники вправе отказаться от исполнения возложенных на них обязанностей в случае, если имеются достаточные основания полагать, что их жизнь и здоровье могут подвергнуться опасности.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5.2. Обязанности народных дружинников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lastRenderedPageBreak/>
        <w:t>Народные дружинники при участии в охране общественного порядка обязаны: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1) знать и соблюдать требования законодательных и иных нормативных правовых актов в сфере охраны общественного порядка;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2) при объявлении сбора народной дружины прибывать к месту сбора в установленном порядке;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3) соблюдать права и законные интересы граждан, общественных объединений, религиозных и иных организаций;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4) принимать меры по предотвращению и пресечению правонарушений;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5) выполнять требования уполномоченных сотрудников органов внутренних дел (полиции) и иных правоохранительных органов, не противоречащие законодательству Российской Федерации;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6) оказывать первую помощь гражданам при несчастных случаях, травмах, отравлениях и других состояниях и заболеваниях, угрожающих их жизни и здоровью, при наличии соответствующей подготовки и (или) навыков;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7) иметь при себе и предъявлять гражданам, к которым обращено требование о прекращении противоправного деяния, удостоверение установленного образца.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Народные дружинники могут привлекаться к участию в охране общественного порядка в их рабочее или учебное время с согласия руководителя организации по месту их работы или учебы.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5.3. Принимая совместно с сотрудниками правоохранительных органов участие в обеспечении общественного порядка, народные дружинники обязаны выполнять их законные распоряжения.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5.4. Ограничения, связанные с участием граждан в охране общественного порядка: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Граждане, участвующие в охране общественного порядка, не вправе выдавать себя за сотрудников органов внутренних дел (полиции) или иных правоохранительных органов, а также осуществлять деятельность, отнесенную законодательством Российской Федерации к исключительной компетенции этих органов.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Участие граждан в мероприятиях по охране общественного порядка, заведомо предполагающих угрозу их жизни и здоровью, не допускается.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5.5. Ответственность народных дружинников: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За противоправные действия народные дружинники несут ответственность, установленную законодательством Российской Федерации.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Действия народных дружинников, нарушающие права и законные интересы граждан, общественных объединений, религиозных и иных организаций, могут быть обжалованы в порядке, установленном законодательством Российской Федерации.</w:t>
      </w:r>
    </w:p>
    <w:p w:rsidR="00280987" w:rsidRDefault="00280987" w:rsidP="0024700C">
      <w:pPr>
        <w:jc w:val="center"/>
        <w:rPr>
          <w:rFonts w:eastAsia="Times New Roman"/>
          <w:b/>
          <w:szCs w:val="28"/>
          <w:lang w:eastAsia="ru-RU"/>
        </w:rPr>
      </w:pPr>
    </w:p>
    <w:p w:rsidR="00280987" w:rsidRDefault="00280987" w:rsidP="00280987">
      <w:pPr>
        <w:jc w:val="both"/>
        <w:rPr>
          <w:rFonts w:eastAsia="Times New Roman"/>
          <w:b/>
          <w:szCs w:val="28"/>
          <w:lang w:eastAsia="ru-RU"/>
        </w:rPr>
      </w:pPr>
    </w:p>
    <w:p w:rsidR="00280987" w:rsidRDefault="00280987" w:rsidP="00280987">
      <w:pPr>
        <w:jc w:val="both"/>
        <w:rPr>
          <w:rFonts w:eastAsia="Times New Roman"/>
          <w:b/>
          <w:szCs w:val="28"/>
          <w:lang w:eastAsia="ru-RU"/>
        </w:rPr>
      </w:pPr>
    </w:p>
    <w:p w:rsidR="00280987" w:rsidRDefault="00280987" w:rsidP="00280987">
      <w:pPr>
        <w:jc w:val="both"/>
        <w:rPr>
          <w:rFonts w:eastAsia="Times New Roman"/>
          <w:b/>
          <w:szCs w:val="28"/>
          <w:lang w:eastAsia="ru-RU"/>
        </w:rPr>
      </w:pPr>
    </w:p>
    <w:p w:rsidR="007B07BB" w:rsidRDefault="007B07BB" w:rsidP="00280987">
      <w:pPr>
        <w:jc w:val="both"/>
        <w:rPr>
          <w:rFonts w:eastAsia="Times New Roman"/>
          <w:b/>
          <w:szCs w:val="28"/>
          <w:lang w:eastAsia="ru-RU"/>
        </w:rPr>
      </w:pPr>
      <w:r w:rsidRPr="006857C2">
        <w:rPr>
          <w:rFonts w:eastAsia="Times New Roman"/>
          <w:b/>
          <w:szCs w:val="28"/>
          <w:lang w:eastAsia="ru-RU"/>
        </w:rPr>
        <w:lastRenderedPageBreak/>
        <w:t>6. Общие условия и пределы применения народными дружинниками физической силы</w:t>
      </w:r>
    </w:p>
    <w:p w:rsidR="00280987" w:rsidRPr="006857C2" w:rsidRDefault="00280987" w:rsidP="00280987">
      <w:pPr>
        <w:jc w:val="both"/>
        <w:rPr>
          <w:rFonts w:eastAsia="Times New Roman"/>
          <w:b/>
          <w:szCs w:val="28"/>
          <w:lang w:eastAsia="ru-RU"/>
        </w:rPr>
      </w:pP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1. Народные дружинники при участии в охране общественного порядка могут применять физическую силу для устранения опасности, непосредственно угрожающей им или иным лицам, в состоянии необходимой обороны или крайней необходимости в пределах, установленных законодательством Российской Федерации.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2. Перед применением физической силы народный дружинник обязан сообщить лицу, в отношении которого предполагается ее применение, что он является народным дружинником, предупредить о своем намерении и предоставить данному лицу возможность для прекращения действий, угрожающих жизни и здоровью народного дружинника или иных лиц.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3. Народный дружинник имеет право не предупреждать о своем намерении применить физическую силу, если промедление в ее применении создает непосредственную угрозу жизни и здоровью граждан или народного дружинника либо может повлечь иные тяжкие последствия.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4. Народный дружинник при применении физической силы действует с учетом создавшейся обстановки, характера и степени опасности действий лиц, в отношении которых применяется физическая сила, характера и силы оказываемого ими сопротивления.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5. Народный дружинник обязан оказать гражданину, получившему телесные повреждения в результате применения физической силы, первую помощь, а также в случае необходимости принять меры по обеспечению оказания ему медицинской помощи в возможно короткий срок.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6. О применении физической силы, в результате которого причинен вред здоровью гражданина, народный дружинник обязан незамедлительно уведомить командира народной дружины, который не позднее трех часов с момента ее применения информирует об этом </w:t>
      </w:r>
      <w:r w:rsidR="00C13D9A">
        <w:rPr>
          <w:rFonts w:eastAsia="Times New Roman"/>
          <w:szCs w:val="28"/>
          <w:lang w:eastAsia="ru-RU"/>
        </w:rPr>
        <w:t>О</w:t>
      </w:r>
      <w:r w:rsidR="00C13D9A" w:rsidRPr="00177929">
        <w:rPr>
          <w:rFonts w:eastAsia="Times New Roman"/>
          <w:szCs w:val="28"/>
          <w:lang w:eastAsia="ru-RU"/>
        </w:rPr>
        <w:t xml:space="preserve">МВД России </w:t>
      </w:r>
      <w:r w:rsidR="00C13D9A">
        <w:rPr>
          <w:rFonts w:eastAsia="Times New Roman"/>
          <w:szCs w:val="28"/>
          <w:lang w:eastAsia="ru-RU"/>
        </w:rPr>
        <w:t xml:space="preserve">по </w:t>
      </w:r>
      <w:proofErr w:type="spellStart"/>
      <w:r w:rsidR="00C13D9A">
        <w:rPr>
          <w:rFonts w:eastAsia="Times New Roman"/>
          <w:szCs w:val="28"/>
          <w:lang w:eastAsia="ru-RU"/>
        </w:rPr>
        <w:t>Карачевскому</w:t>
      </w:r>
      <w:proofErr w:type="spellEnd"/>
      <w:r w:rsidR="00C13D9A">
        <w:rPr>
          <w:rFonts w:eastAsia="Times New Roman"/>
          <w:szCs w:val="28"/>
          <w:lang w:eastAsia="ru-RU"/>
        </w:rPr>
        <w:t xml:space="preserve"> району</w:t>
      </w:r>
      <w:r w:rsidR="000C583F">
        <w:rPr>
          <w:rFonts w:eastAsia="Times New Roman"/>
          <w:szCs w:val="28"/>
          <w:lang w:eastAsia="ru-RU"/>
        </w:rPr>
        <w:t>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7. </w:t>
      </w:r>
      <w:proofErr w:type="gramStart"/>
      <w:r w:rsidRPr="00177929">
        <w:rPr>
          <w:rFonts w:eastAsia="Times New Roman"/>
          <w:szCs w:val="28"/>
          <w:lang w:eastAsia="ru-RU"/>
        </w:rPr>
        <w:t>Народным дружинникам при участии в охране общественного порядка запрещается применять физическую силу для пресечения правонарушений, за исключением случаев, указанных в пункте 6.1 настоящего Положения, а также в отношении женщин с видимыми признаками беременности, лиц с явными признаками инвалидности, несовершеннолетних, когда их возраст очевиден или известен, за исключением случаев совершения указанными лицами вооруженного либо группового нападения.</w:t>
      </w:r>
      <w:proofErr w:type="gramEnd"/>
    </w:p>
    <w:p w:rsidR="00280987" w:rsidRDefault="00280987" w:rsidP="0024700C">
      <w:pPr>
        <w:jc w:val="center"/>
        <w:rPr>
          <w:rFonts w:eastAsia="Times New Roman"/>
          <w:b/>
          <w:szCs w:val="28"/>
          <w:lang w:eastAsia="ru-RU"/>
        </w:rPr>
      </w:pPr>
    </w:p>
    <w:p w:rsidR="007B07BB" w:rsidRDefault="007B07BB" w:rsidP="00280987">
      <w:pPr>
        <w:jc w:val="both"/>
        <w:rPr>
          <w:rFonts w:eastAsia="Times New Roman"/>
          <w:b/>
          <w:szCs w:val="28"/>
          <w:lang w:eastAsia="ru-RU"/>
        </w:rPr>
      </w:pPr>
      <w:r w:rsidRPr="002C31EE">
        <w:rPr>
          <w:rFonts w:eastAsia="Times New Roman"/>
          <w:b/>
          <w:szCs w:val="28"/>
          <w:lang w:eastAsia="ru-RU"/>
        </w:rPr>
        <w:t>7. Взаимодействие народных дружин с органами внутренних дел (полицией) и иными правоохранительными органами</w:t>
      </w:r>
    </w:p>
    <w:p w:rsidR="00280987" w:rsidRPr="002C31EE" w:rsidRDefault="00280987" w:rsidP="0024700C">
      <w:pPr>
        <w:jc w:val="center"/>
        <w:rPr>
          <w:rFonts w:eastAsia="Times New Roman"/>
          <w:b/>
          <w:szCs w:val="28"/>
          <w:lang w:eastAsia="ru-RU"/>
        </w:rPr>
      </w:pP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1. Планы работы народных дружин, место и время проведения мероприятий по охране общественного порядка, количество привлекаемых к участию в охране общественного порядка народных дружинников подлежат согласованию с администрацией муниципального </w:t>
      </w:r>
      <w:r w:rsidR="000C583F">
        <w:rPr>
          <w:rFonts w:eastAsia="Times New Roman"/>
          <w:szCs w:val="28"/>
          <w:lang w:eastAsia="ru-RU"/>
        </w:rPr>
        <w:t>Карачевского</w:t>
      </w:r>
      <w:r w:rsidRPr="00177929">
        <w:rPr>
          <w:rFonts w:eastAsia="Times New Roman"/>
          <w:szCs w:val="28"/>
          <w:lang w:eastAsia="ru-RU"/>
        </w:rPr>
        <w:t xml:space="preserve"> района </w:t>
      </w:r>
      <w:r w:rsidR="000C583F">
        <w:rPr>
          <w:rFonts w:eastAsia="Times New Roman"/>
          <w:szCs w:val="28"/>
          <w:lang w:eastAsia="ru-RU"/>
        </w:rPr>
        <w:lastRenderedPageBreak/>
        <w:t xml:space="preserve">Брянской </w:t>
      </w:r>
      <w:r w:rsidRPr="00177929">
        <w:rPr>
          <w:rFonts w:eastAsia="Times New Roman"/>
          <w:szCs w:val="28"/>
          <w:lang w:eastAsia="ru-RU"/>
        </w:rPr>
        <w:t xml:space="preserve"> области, </w:t>
      </w:r>
      <w:r w:rsidR="00C13D9A">
        <w:rPr>
          <w:rFonts w:eastAsia="Times New Roman"/>
          <w:szCs w:val="28"/>
          <w:lang w:eastAsia="ru-RU"/>
        </w:rPr>
        <w:t>О</w:t>
      </w:r>
      <w:r w:rsidRPr="00177929">
        <w:rPr>
          <w:rFonts w:eastAsia="Times New Roman"/>
          <w:szCs w:val="28"/>
          <w:lang w:eastAsia="ru-RU"/>
        </w:rPr>
        <w:t xml:space="preserve">МВД России </w:t>
      </w:r>
      <w:r w:rsidR="00C13D9A">
        <w:rPr>
          <w:rFonts w:eastAsia="Times New Roman"/>
          <w:szCs w:val="28"/>
          <w:lang w:eastAsia="ru-RU"/>
        </w:rPr>
        <w:t>по</w:t>
      </w:r>
      <w:r w:rsidR="000C583F">
        <w:rPr>
          <w:rFonts w:eastAsia="Times New Roman"/>
          <w:szCs w:val="28"/>
          <w:lang w:eastAsia="ru-RU"/>
        </w:rPr>
        <w:t xml:space="preserve"> </w:t>
      </w:r>
      <w:proofErr w:type="spellStart"/>
      <w:r w:rsidR="000C583F">
        <w:rPr>
          <w:rFonts w:eastAsia="Times New Roman"/>
          <w:szCs w:val="28"/>
          <w:lang w:eastAsia="ru-RU"/>
        </w:rPr>
        <w:t>Карачевск</w:t>
      </w:r>
      <w:r w:rsidR="00C13D9A">
        <w:rPr>
          <w:rFonts w:eastAsia="Times New Roman"/>
          <w:szCs w:val="28"/>
          <w:lang w:eastAsia="ru-RU"/>
        </w:rPr>
        <w:t>ому</w:t>
      </w:r>
      <w:proofErr w:type="spellEnd"/>
      <w:r w:rsidR="000C583F">
        <w:rPr>
          <w:rFonts w:eastAsia="Times New Roman"/>
          <w:szCs w:val="28"/>
          <w:lang w:eastAsia="ru-RU"/>
        </w:rPr>
        <w:t xml:space="preserve"> район</w:t>
      </w:r>
      <w:r w:rsidR="00C13D9A">
        <w:rPr>
          <w:rFonts w:eastAsia="Times New Roman"/>
          <w:szCs w:val="28"/>
          <w:lang w:eastAsia="ru-RU"/>
        </w:rPr>
        <w:t>у</w:t>
      </w:r>
      <w:r w:rsidR="000C583F">
        <w:rPr>
          <w:rFonts w:eastAsia="Times New Roman"/>
          <w:szCs w:val="28"/>
          <w:lang w:eastAsia="ru-RU"/>
        </w:rPr>
        <w:t xml:space="preserve"> </w:t>
      </w:r>
      <w:r w:rsidRPr="00177929">
        <w:rPr>
          <w:rFonts w:eastAsia="Times New Roman"/>
          <w:szCs w:val="28"/>
          <w:lang w:eastAsia="ru-RU"/>
        </w:rPr>
        <w:t>и иными правоохранительными органами.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2. Порядок взаимодействия народных дружин с органами внутренних дел (полицией) и иными правоохранительными органами определяется совместным решением народных дружин, администрацией </w:t>
      </w:r>
      <w:r w:rsidR="000C583F">
        <w:rPr>
          <w:rFonts w:eastAsia="Times New Roman"/>
          <w:szCs w:val="28"/>
          <w:lang w:eastAsia="ru-RU"/>
        </w:rPr>
        <w:t xml:space="preserve">Карачевского </w:t>
      </w:r>
      <w:r w:rsidRPr="00177929">
        <w:rPr>
          <w:rFonts w:eastAsia="Times New Roman"/>
          <w:szCs w:val="28"/>
          <w:lang w:eastAsia="ru-RU"/>
        </w:rPr>
        <w:t xml:space="preserve">района </w:t>
      </w:r>
      <w:r w:rsidR="000C583F">
        <w:rPr>
          <w:rFonts w:eastAsia="Times New Roman"/>
          <w:szCs w:val="28"/>
          <w:lang w:eastAsia="ru-RU"/>
        </w:rPr>
        <w:t>Брянской</w:t>
      </w:r>
      <w:r w:rsidRPr="00177929">
        <w:rPr>
          <w:rFonts w:eastAsia="Times New Roman"/>
          <w:szCs w:val="28"/>
          <w:lang w:eastAsia="ru-RU"/>
        </w:rPr>
        <w:t xml:space="preserve"> области, </w:t>
      </w:r>
      <w:r w:rsidR="00C13D9A">
        <w:rPr>
          <w:rFonts w:eastAsia="Times New Roman"/>
          <w:szCs w:val="28"/>
          <w:lang w:eastAsia="ru-RU"/>
        </w:rPr>
        <w:t>О</w:t>
      </w:r>
      <w:r w:rsidR="00C13D9A" w:rsidRPr="00177929">
        <w:rPr>
          <w:rFonts w:eastAsia="Times New Roman"/>
          <w:szCs w:val="28"/>
          <w:lang w:eastAsia="ru-RU"/>
        </w:rPr>
        <w:t xml:space="preserve">МВД России </w:t>
      </w:r>
      <w:r w:rsidR="00C13D9A">
        <w:rPr>
          <w:rFonts w:eastAsia="Times New Roman"/>
          <w:szCs w:val="28"/>
          <w:lang w:eastAsia="ru-RU"/>
        </w:rPr>
        <w:t xml:space="preserve">по </w:t>
      </w:r>
      <w:proofErr w:type="spellStart"/>
      <w:r w:rsidR="00C13D9A">
        <w:rPr>
          <w:rFonts w:eastAsia="Times New Roman"/>
          <w:szCs w:val="28"/>
          <w:lang w:eastAsia="ru-RU"/>
        </w:rPr>
        <w:t>Карачевскому</w:t>
      </w:r>
      <w:proofErr w:type="spellEnd"/>
      <w:r w:rsidR="00C13D9A">
        <w:rPr>
          <w:rFonts w:eastAsia="Times New Roman"/>
          <w:szCs w:val="28"/>
          <w:lang w:eastAsia="ru-RU"/>
        </w:rPr>
        <w:t xml:space="preserve"> району</w:t>
      </w:r>
      <w:r w:rsidRPr="00177929">
        <w:rPr>
          <w:rFonts w:eastAsia="Times New Roman"/>
          <w:szCs w:val="28"/>
          <w:lang w:eastAsia="ru-RU"/>
        </w:rPr>
        <w:t>, иных правоохранительных органов.</w:t>
      </w:r>
    </w:p>
    <w:p w:rsidR="00280987" w:rsidRDefault="00280987" w:rsidP="0024700C">
      <w:pPr>
        <w:jc w:val="center"/>
        <w:rPr>
          <w:rFonts w:eastAsia="Times New Roman"/>
          <w:b/>
          <w:szCs w:val="28"/>
          <w:lang w:eastAsia="ru-RU"/>
        </w:rPr>
      </w:pPr>
    </w:p>
    <w:p w:rsidR="007B07BB" w:rsidRPr="002C31EE" w:rsidRDefault="007B07BB" w:rsidP="00280987">
      <w:pPr>
        <w:jc w:val="both"/>
        <w:rPr>
          <w:rFonts w:eastAsia="Times New Roman"/>
          <w:b/>
          <w:szCs w:val="28"/>
          <w:lang w:eastAsia="ru-RU"/>
        </w:rPr>
      </w:pPr>
      <w:r w:rsidRPr="002C31EE">
        <w:rPr>
          <w:rFonts w:eastAsia="Times New Roman"/>
          <w:b/>
          <w:szCs w:val="28"/>
          <w:lang w:eastAsia="ru-RU"/>
        </w:rPr>
        <w:t>8. Материально-техническое обеспечение деятельности народных дружин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1. Администрация </w:t>
      </w:r>
      <w:r w:rsidR="00653985">
        <w:rPr>
          <w:rFonts w:eastAsia="Times New Roman"/>
          <w:szCs w:val="28"/>
          <w:lang w:eastAsia="ru-RU"/>
        </w:rPr>
        <w:t>Карачевского</w:t>
      </w:r>
      <w:r w:rsidRPr="00177929">
        <w:rPr>
          <w:rFonts w:eastAsia="Times New Roman"/>
          <w:szCs w:val="28"/>
          <w:lang w:eastAsia="ru-RU"/>
        </w:rPr>
        <w:t xml:space="preserve"> района </w:t>
      </w:r>
      <w:r w:rsidR="00653985">
        <w:rPr>
          <w:rFonts w:eastAsia="Times New Roman"/>
          <w:szCs w:val="28"/>
          <w:lang w:eastAsia="ru-RU"/>
        </w:rPr>
        <w:t>Брянской</w:t>
      </w:r>
      <w:r w:rsidRPr="00177929">
        <w:rPr>
          <w:rFonts w:eastAsia="Times New Roman"/>
          <w:szCs w:val="28"/>
          <w:lang w:eastAsia="ru-RU"/>
        </w:rPr>
        <w:t xml:space="preserve"> области предоставляет народным дружинам помещения, технические и иные материальные средства, необходимые для осуществления их деятельности.</w:t>
      </w:r>
    </w:p>
    <w:p w:rsidR="00280987" w:rsidRDefault="00280987" w:rsidP="0024700C">
      <w:pPr>
        <w:jc w:val="center"/>
        <w:rPr>
          <w:rFonts w:eastAsia="Times New Roman"/>
          <w:b/>
          <w:szCs w:val="28"/>
          <w:lang w:eastAsia="ru-RU"/>
        </w:rPr>
      </w:pPr>
    </w:p>
    <w:p w:rsidR="007B07BB" w:rsidRDefault="007B07BB" w:rsidP="0024700C">
      <w:pPr>
        <w:jc w:val="center"/>
        <w:rPr>
          <w:rFonts w:eastAsia="Times New Roman"/>
          <w:b/>
          <w:szCs w:val="28"/>
          <w:lang w:eastAsia="ru-RU"/>
        </w:rPr>
      </w:pPr>
      <w:r w:rsidRPr="002C31EE">
        <w:rPr>
          <w:rFonts w:eastAsia="Times New Roman"/>
          <w:b/>
          <w:szCs w:val="28"/>
          <w:lang w:eastAsia="ru-RU"/>
        </w:rPr>
        <w:t>9. Гарантии правовой защиты народных дружинников</w:t>
      </w:r>
    </w:p>
    <w:p w:rsidR="00280987" w:rsidRPr="002C31EE" w:rsidRDefault="00280987" w:rsidP="0024700C">
      <w:pPr>
        <w:jc w:val="center"/>
        <w:rPr>
          <w:rFonts w:eastAsia="Times New Roman"/>
          <w:b/>
          <w:szCs w:val="28"/>
          <w:lang w:eastAsia="ru-RU"/>
        </w:rPr>
      </w:pP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1. Народные дружинники при исполнении обязанностей народного дружинника находятся под защитой государства. Их законные требования о прекращении противоправных действий обязательны для исполнения всеми гражданами и должностными лицами.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2. Никто не вправе принуждать народных дружинников исполнять обязанности, которые не возложены на них Федеральным законом от 02.04.2014 № 44-ФЗ «Об участии граждан в охране общественного порядка». При получении указаний, противоречащих законодательству Российской Федерации, народные дружинники обязаны руководствоваться Федеральным законом от 02.04.2014 № 44-ФЗ «Об участии граждан в охране общественного порядка» и другими федеральными законами.</w:t>
      </w:r>
    </w:p>
    <w:p w:rsidR="007B07BB" w:rsidRDefault="00653985" w:rsidP="0024700C">
      <w:pPr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</w:t>
      </w:r>
      <w:r w:rsidR="007B07BB" w:rsidRPr="00177929">
        <w:rPr>
          <w:rFonts w:eastAsia="Times New Roman"/>
          <w:szCs w:val="28"/>
          <w:lang w:eastAsia="ru-RU"/>
        </w:rPr>
        <w:t xml:space="preserve"> Воспрепятствование осуществляемой на законном основании деятельности народного дружинника в связи с их участием в охране общественного порядка либо невыполнение их законных требований о прекращении противоправных действий влечет ответственность в соответствии с законодательством Российской Федерации.</w:t>
      </w:r>
    </w:p>
    <w:p w:rsidR="002C31EE" w:rsidRPr="00177929" w:rsidRDefault="002C31EE" w:rsidP="0024700C">
      <w:pPr>
        <w:ind w:firstLine="708"/>
        <w:jc w:val="both"/>
        <w:rPr>
          <w:rFonts w:eastAsia="Times New Roman"/>
          <w:szCs w:val="28"/>
          <w:lang w:eastAsia="ru-RU"/>
        </w:rPr>
      </w:pPr>
    </w:p>
    <w:p w:rsidR="007B07BB" w:rsidRDefault="007B07BB" w:rsidP="00280987">
      <w:pPr>
        <w:jc w:val="both"/>
        <w:rPr>
          <w:rFonts w:eastAsia="Times New Roman"/>
          <w:b/>
          <w:szCs w:val="28"/>
          <w:lang w:eastAsia="ru-RU"/>
        </w:rPr>
      </w:pPr>
      <w:r w:rsidRPr="002C31EE">
        <w:rPr>
          <w:rFonts w:eastAsia="Times New Roman"/>
          <w:b/>
          <w:szCs w:val="28"/>
          <w:lang w:eastAsia="ru-RU"/>
        </w:rPr>
        <w:t>10. Моральное и материальное стимулирование народных дружинников</w:t>
      </w:r>
    </w:p>
    <w:p w:rsidR="00280987" w:rsidRPr="002C31EE" w:rsidRDefault="00280987" w:rsidP="00280987">
      <w:pPr>
        <w:jc w:val="both"/>
        <w:rPr>
          <w:rFonts w:eastAsia="Times New Roman"/>
          <w:b/>
          <w:szCs w:val="28"/>
          <w:lang w:eastAsia="ru-RU"/>
        </w:rPr>
      </w:pPr>
    </w:p>
    <w:p w:rsidR="007B07BB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1. Администрация </w:t>
      </w:r>
      <w:proofErr w:type="spellStart"/>
      <w:r w:rsidR="00653985">
        <w:rPr>
          <w:rFonts w:eastAsia="Times New Roman"/>
          <w:szCs w:val="28"/>
          <w:lang w:eastAsia="ru-RU"/>
        </w:rPr>
        <w:t>Карачевского</w:t>
      </w:r>
      <w:proofErr w:type="spellEnd"/>
      <w:r w:rsidR="00653985">
        <w:rPr>
          <w:rFonts w:eastAsia="Times New Roman"/>
          <w:szCs w:val="28"/>
          <w:lang w:eastAsia="ru-RU"/>
        </w:rPr>
        <w:t xml:space="preserve"> района</w:t>
      </w:r>
      <w:r w:rsidRPr="00177929">
        <w:rPr>
          <w:rFonts w:eastAsia="Times New Roman"/>
          <w:szCs w:val="28"/>
          <w:lang w:eastAsia="ru-RU"/>
        </w:rPr>
        <w:t xml:space="preserve"> </w:t>
      </w:r>
      <w:r w:rsidR="00653985">
        <w:rPr>
          <w:rFonts w:eastAsia="Times New Roman"/>
          <w:szCs w:val="28"/>
          <w:lang w:eastAsia="ru-RU"/>
        </w:rPr>
        <w:t xml:space="preserve">Брянской </w:t>
      </w:r>
      <w:r w:rsidRPr="00177929">
        <w:rPr>
          <w:rFonts w:eastAsia="Times New Roman"/>
          <w:szCs w:val="28"/>
          <w:lang w:eastAsia="ru-RU"/>
        </w:rPr>
        <w:t>области </w:t>
      </w:r>
      <w:r w:rsidR="00106A88">
        <w:rPr>
          <w:rFonts w:eastAsia="Times New Roman"/>
          <w:szCs w:val="28"/>
          <w:lang w:eastAsia="ru-RU"/>
        </w:rPr>
        <w:t xml:space="preserve">вправе </w:t>
      </w:r>
      <w:r w:rsidRPr="00177929">
        <w:rPr>
          <w:rFonts w:eastAsia="Times New Roman"/>
          <w:szCs w:val="28"/>
          <w:lang w:eastAsia="ru-RU"/>
        </w:rPr>
        <w:t>осуществля</w:t>
      </w:r>
      <w:r w:rsidR="00106A88">
        <w:rPr>
          <w:rFonts w:eastAsia="Times New Roman"/>
          <w:szCs w:val="28"/>
          <w:lang w:eastAsia="ru-RU"/>
        </w:rPr>
        <w:t>ть</w:t>
      </w:r>
      <w:r w:rsidRPr="00177929">
        <w:rPr>
          <w:rFonts w:eastAsia="Times New Roman"/>
          <w:szCs w:val="28"/>
          <w:lang w:eastAsia="ru-RU"/>
        </w:rPr>
        <w:t xml:space="preserve"> материальное стимулирование деятельности народных дружинников за счет средств бюджета поселения в порядке, установленном решением </w:t>
      </w:r>
      <w:r w:rsidR="00653985">
        <w:rPr>
          <w:rFonts w:eastAsia="Times New Roman"/>
          <w:szCs w:val="28"/>
          <w:lang w:eastAsia="ru-RU"/>
        </w:rPr>
        <w:t>Карачевского городского Совета народных депутатов</w:t>
      </w:r>
      <w:r w:rsidRPr="00177929">
        <w:rPr>
          <w:rFonts w:eastAsia="Times New Roman"/>
          <w:szCs w:val="28"/>
          <w:lang w:eastAsia="ru-RU"/>
        </w:rPr>
        <w:t>.</w:t>
      </w:r>
    </w:p>
    <w:p w:rsidR="00E26EDA" w:rsidRPr="00177929" w:rsidRDefault="00E26EDA" w:rsidP="00E26EDA">
      <w:pPr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Кроме того, народным дружинникам</w:t>
      </w:r>
      <w:r w:rsidR="00BF0CED">
        <w:rPr>
          <w:rFonts w:eastAsia="Times New Roman"/>
          <w:szCs w:val="28"/>
          <w:lang w:eastAsia="ru-RU"/>
        </w:rPr>
        <w:t xml:space="preserve"> и их семьям </w:t>
      </w:r>
      <w:r>
        <w:rPr>
          <w:rFonts w:eastAsia="Times New Roman"/>
          <w:szCs w:val="28"/>
          <w:lang w:eastAsia="ru-RU"/>
        </w:rPr>
        <w:t>предоставляется право бесплатного посещения спортивных, культурных</w:t>
      </w:r>
      <w:r w:rsidR="00BF0CED">
        <w:rPr>
          <w:rFonts w:eastAsia="Times New Roman"/>
          <w:szCs w:val="28"/>
          <w:lang w:eastAsia="ru-RU"/>
        </w:rPr>
        <w:t>, образовательных</w:t>
      </w:r>
      <w:r>
        <w:rPr>
          <w:rFonts w:eastAsia="Times New Roman"/>
          <w:szCs w:val="28"/>
          <w:lang w:eastAsia="ru-RU"/>
        </w:rPr>
        <w:t xml:space="preserve"> и досуговых мероприятий (посещение кинотеатр</w:t>
      </w:r>
      <w:r w:rsidR="00BF0CED">
        <w:rPr>
          <w:rFonts w:eastAsia="Times New Roman"/>
          <w:szCs w:val="28"/>
          <w:lang w:eastAsia="ru-RU"/>
        </w:rPr>
        <w:t>а</w:t>
      </w:r>
      <w:r>
        <w:rPr>
          <w:rFonts w:eastAsia="Times New Roman"/>
          <w:szCs w:val="28"/>
          <w:lang w:eastAsia="ru-RU"/>
        </w:rPr>
        <w:t>, спортивных секций, соревнований, тренажерных залов, концертов</w:t>
      </w:r>
      <w:r w:rsidR="00BF0CED">
        <w:rPr>
          <w:rFonts w:eastAsia="Times New Roman"/>
          <w:szCs w:val="28"/>
          <w:lang w:eastAsia="ru-RU"/>
        </w:rPr>
        <w:t>, кружков</w:t>
      </w:r>
      <w:bookmarkStart w:id="0" w:name="_GoBack"/>
      <w:bookmarkEnd w:id="0"/>
      <w:r>
        <w:rPr>
          <w:rFonts w:eastAsia="Times New Roman"/>
          <w:szCs w:val="28"/>
          <w:lang w:eastAsia="ru-RU"/>
        </w:rPr>
        <w:t xml:space="preserve"> и т.д.), которые проводятся на территории </w:t>
      </w:r>
      <w:proofErr w:type="spellStart"/>
      <w:r>
        <w:rPr>
          <w:rFonts w:eastAsia="Times New Roman"/>
          <w:szCs w:val="28"/>
          <w:lang w:eastAsia="ru-RU"/>
        </w:rPr>
        <w:t>Карачевского</w:t>
      </w:r>
      <w:proofErr w:type="spellEnd"/>
      <w:r>
        <w:rPr>
          <w:rFonts w:eastAsia="Times New Roman"/>
          <w:szCs w:val="28"/>
          <w:lang w:eastAsia="ru-RU"/>
        </w:rPr>
        <w:t xml:space="preserve"> района всеми муниципальными учреждениями </w:t>
      </w:r>
      <w:proofErr w:type="spellStart"/>
      <w:r>
        <w:rPr>
          <w:rFonts w:eastAsia="Times New Roman"/>
          <w:szCs w:val="28"/>
          <w:lang w:eastAsia="ru-RU"/>
        </w:rPr>
        <w:t>Карачевского</w:t>
      </w:r>
      <w:proofErr w:type="spellEnd"/>
      <w:r>
        <w:rPr>
          <w:rFonts w:eastAsia="Times New Roman"/>
          <w:szCs w:val="28"/>
          <w:lang w:eastAsia="ru-RU"/>
        </w:rPr>
        <w:t xml:space="preserve"> района.</w:t>
      </w:r>
    </w:p>
    <w:p w:rsidR="00E26EDA" w:rsidRPr="00177929" w:rsidRDefault="00E26EDA" w:rsidP="0024700C">
      <w:pPr>
        <w:ind w:firstLine="708"/>
        <w:jc w:val="both"/>
        <w:rPr>
          <w:rFonts w:eastAsia="Times New Roman"/>
          <w:szCs w:val="28"/>
          <w:lang w:eastAsia="ru-RU"/>
        </w:rPr>
      </w:pP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lastRenderedPageBreak/>
        <w:t xml:space="preserve">2. Администрация </w:t>
      </w:r>
      <w:r w:rsidR="00653985">
        <w:rPr>
          <w:rFonts w:eastAsia="Times New Roman"/>
          <w:szCs w:val="28"/>
          <w:lang w:eastAsia="ru-RU"/>
        </w:rPr>
        <w:t xml:space="preserve">Карачевского </w:t>
      </w:r>
      <w:r w:rsidRPr="00177929">
        <w:rPr>
          <w:rFonts w:eastAsia="Times New Roman"/>
          <w:szCs w:val="28"/>
          <w:lang w:eastAsia="ru-RU"/>
        </w:rPr>
        <w:t xml:space="preserve"> района </w:t>
      </w:r>
      <w:r w:rsidR="00653985">
        <w:rPr>
          <w:rFonts w:eastAsia="Times New Roman"/>
          <w:szCs w:val="28"/>
          <w:lang w:eastAsia="ru-RU"/>
        </w:rPr>
        <w:t xml:space="preserve">Брянской </w:t>
      </w:r>
      <w:r w:rsidRPr="00177929">
        <w:rPr>
          <w:rFonts w:eastAsia="Times New Roman"/>
          <w:szCs w:val="28"/>
          <w:lang w:eastAsia="ru-RU"/>
        </w:rPr>
        <w:t xml:space="preserve">области поощряет народных  дружинников, добросовестно и с инициативой </w:t>
      </w:r>
      <w:proofErr w:type="gramStart"/>
      <w:r w:rsidRPr="00177929">
        <w:rPr>
          <w:rFonts w:eastAsia="Times New Roman"/>
          <w:szCs w:val="28"/>
          <w:lang w:eastAsia="ru-RU"/>
        </w:rPr>
        <w:t>выполняющим</w:t>
      </w:r>
      <w:proofErr w:type="gramEnd"/>
      <w:r w:rsidRPr="00177929">
        <w:rPr>
          <w:rFonts w:eastAsia="Times New Roman"/>
          <w:szCs w:val="28"/>
          <w:lang w:eastAsia="ru-RU"/>
        </w:rPr>
        <w:t xml:space="preserve"> свои обязанности.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 xml:space="preserve">Формами морального стимулирования администрации </w:t>
      </w:r>
      <w:r w:rsidR="00653985">
        <w:rPr>
          <w:rFonts w:eastAsia="Times New Roman"/>
          <w:szCs w:val="28"/>
          <w:lang w:eastAsia="ru-RU"/>
        </w:rPr>
        <w:t xml:space="preserve">Карачевского </w:t>
      </w:r>
      <w:r w:rsidRPr="00177929">
        <w:rPr>
          <w:rFonts w:eastAsia="Times New Roman"/>
          <w:szCs w:val="28"/>
          <w:lang w:eastAsia="ru-RU"/>
        </w:rPr>
        <w:t xml:space="preserve">района </w:t>
      </w:r>
      <w:r w:rsidR="00653985">
        <w:rPr>
          <w:rFonts w:eastAsia="Times New Roman"/>
          <w:szCs w:val="28"/>
          <w:lang w:eastAsia="ru-RU"/>
        </w:rPr>
        <w:t xml:space="preserve">Брянской </w:t>
      </w:r>
      <w:r w:rsidRPr="00177929">
        <w:rPr>
          <w:rFonts w:eastAsia="Times New Roman"/>
          <w:szCs w:val="28"/>
          <w:lang w:eastAsia="ru-RU"/>
        </w:rPr>
        <w:t xml:space="preserve"> области являются:</w:t>
      </w:r>
    </w:p>
    <w:p w:rsidR="007B07BB" w:rsidRPr="00177929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1) объявление благодарности;</w:t>
      </w:r>
    </w:p>
    <w:p w:rsidR="007B07BB" w:rsidRDefault="007B07BB" w:rsidP="0024700C">
      <w:pPr>
        <w:ind w:firstLine="708"/>
        <w:jc w:val="both"/>
        <w:rPr>
          <w:rFonts w:eastAsia="Times New Roman"/>
          <w:szCs w:val="28"/>
          <w:lang w:eastAsia="ru-RU"/>
        </w:rPr>
      </w:pPr>
      <w:r w:rsidRPr="00177929">
        <w:rPr>
          <w:rFonts w:eastAsia="Times New Roman"/>
          <w:szCs w:val="28"/>
          <w:lang w:eastAsia="ru-RU"/>
        </w:rPr>
        <w:t>2) награждение почетной грамотой.</w:t>
      </w:r>
    </w:p>
    <w:p w:rsidR="00E26EDA" w:rsidRDefault="00E26EDA" w:rsidP="0024700C">
      <w:pPr>
        <w:ind w:firstLine="708"/>
        <w:jc w:val="both"/>
        <w:rPr>
          <w:rFonts w:eastAsia="Times New Roman"/>
          <w:szCs w:val="28"/>
          <w:lang w:eastAsia="ru-RU"/>
        </w:rPr>
      </w:pPr>
    </w:p>
    <w:sectPr w:rsidR="00E26EDA" w:rsidSect="0027654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125E"/>
    <w:multiLevelType w:val="hybridMultilevel"/>
    <w:tmpl w:val="4B64B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65670"/>
    <w:multiLevelType w:val="multilevel"/>
    <w:tmpl w:val="99AA9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AD46C66"/>
    <w:multiLevelType w:val="multilevel"/>
    <w:tmpl w:val="32EAA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260BB2"/>
    <w:multiLevelType w:val="multilevel"/>
    <w:tmpl w:val="A09AD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685A43"/>
    <w:multiLevelType w:val="multilevel"/>
    <w:tmpl w:val="EB3C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DD4938"/>
    <w:multiLevelType w:val="multilevel"/>
    <w:tmpl w:val="54768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EF1844"/>
    <w:multiLevelType w:val="hybridMultilevel"/>
    <w:tmpl w:val="E488F32E"/>
    <w:lvl w:ilvl="0" w:tplc="FF8EA6D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3D78D2"/>
    <w:multiLevelType w:val="hybridMultilevel"/>
    <w:tmpl w:val="467EE254"/>
    <w:lvl w:ilvl="0" w:tplc="AA0AE61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B76EFB"/>
    <w:multiLevelType w:val="hybridMultilevel"/>
    <w:tmpl w:val="EDFC8168"/>
    <w:lvl w:ilvl="0" w:tplc="DF94D6CC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2124FB2"/>
    <w:multiLevelType w:val="multilevel"/>
    <w:tmpl w:val="33A0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583670"/>
    <w:multiLevelType w:val="multilevel"/>
    <w:tmpl w:val="5E0A3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D35B38"/>
    <w:multiLevelType w:val="multilevel"/>
    <w:tmpl w:val="62DC0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3C60DA"/>
    <w:multiLevelType w:val="multilevel"/>
    <w:tmpl w:val="A0160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D4D005B"/>
    <w:multiLevelType w:val="multilevel"/>
    <w:tmpl w:val="9DB25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662559F"/>
    <w:multiLevelType w:val="hybridMultilevel"/>
    <w:tmpl w:val="E3802AEC"/>
    <w:lvl w:ilvl="0" w:tplc="23A6D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10"/>
  </w:num>
  <w:num w:numId="10">
    <w:abstractNumId w:val="1"/>
  </w:num>
  <w:num w:numId="11">
    <w:abstractNumId w:val="12"/>
  </w:num>
  <w:num w:numId="12">
    <w:abstractNumId w:val="13"/>
  </w:num>
  <w:num w:numId="13">
    <w:abstractNumId w:val="1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063F"/>
    <w:rsid w:val="000018B6"/>
    <w:rsid w:val="00002E8F"/>
    <w:rsid w:val="0000357A"/>
    <w:rsid w:val="00003C4C"/>
    <w:rsid w:val="00007C13"/>
    <w:rsid w:val="000102C3"/>
    <w:rsid w:val="00015964"/>
    <w:rsid w:val="00017841"/>
    <w:rsid w:val="00026A64"/>
    <w:rsid w:val="000317FC"/>
    <w:rsid w:val="000323D3"/>
    <w:rsid w:val="00033F7D"/>
    <w:rsid w:val="00036BDF"/>
    <w:rsid w:val="00053993"/>
    <w:rsid w:val="00063FA3"/>
    <w:rsid w:val="0008328D"/>
    <w:rsid w:val="000A0716"/>
    <w:rsid w:val="000C25BD"/>
    <w:rsid w:val="000C42D0"/>
    <w:rsid w:val="000C583F"/>
    <w:rsid w:val="000D7B89"/>
    <w:rsid w:val="000E386D"/>
    <w:rsid w:val="000E78A0"/>
    <w:rsid w:val="000F75D9"/>
    <w:rsid w:val="00105BDA"/>
    <w:rsid w:val="00106A88"/>
    <w:rsid w:val="001126D7"/>
    <w:rsid w:val="0013013E"/>
    <w:rsid w:val="00161E1C"/>
    <w:rsid w:val="001756E2"/>
    <w:rsid w:val="0019405F"/>
    <w:rsid w:val="0019625E"/>
    <w:rsid w:val="001A6B1C"/>
    <w:rsid w:val="001A7E5B"/>
    <w:rsid w:val="001B582D"/>
    <w:rsid w:val="001F57B8"/>
    <w:rsid w:val="00207A5F"/>
    <w:rsid w:val="00210A15"/>
    <w:rsid w:val="00217A69"/>
    <w:rsid w:val="00220E28"/>
    <w:rsid w:val="00232884"/>
    <w:rsid w:val="0024700C"/>
    <w:rsid w:val="00256D9F"/>
    <w:rsid w:val="002676CB"/>
    <w:rsid w:val="00276548"/>
    <w:rsid w:val="0028038D"/>
    <w:rsid w:val="00280987"/>
    <w:rsid w:val="00282EB1"/>
    <w:rsid w:val="002A05C4"/>
    <w:rsid w:val="002A75DE"/>
    <w:rsid w:val="002C31EE"/>
    <w:rsid w:val="002C665F"/>
    <w:rsid w:val="002D7A5E"/>
    <w:rsid w:val="002E49EE"/>
    <w:rsid w:val="002E6FA4"/>
    <w:rsid w:val="002E7870"/>
    <w:rsid w:val="002F0D7C"/>
    <w:rsid w:val="002F7AE5"/>
    <w:rsid w:val="0030053F"/>
    <w:rsid w:val="003012BD"/>
    <w:rsid w:val="003042C9"/>
    <w:rsid w:val="00315E62"/>
    <w:rsid w:val="00317BFC"/>
    <w:rsid w:val="00317D27"/>
    <w:rsid w:val="00333943"/>
    <w:rsid w:val="003465C2"/>
    <w:rsid w:val="003561B0"/>
    <w:rsid w:val="0036246A"/>
    <w:rsid w:val="003638FD"/>
    <w:rsid w:val="003913A5"/>
    <w:rsid w:val="003A06A9"/>
    <w:rsid w:val="003A36E3"/>
    <w:rsid w:val="003A5346"/>
    <w:rsid w:val="003B1163"/>
    <w:rsid w:val="003C5359"/>
    <w:rsid w:val="003C735D"/>
    <w:rsid w:val="003F1CA9"/>
    <w:rsid w:val="0041226C"/>
    <w:rsid w:val="00417747"/>
    <w:rsid w:val="00421BAB"/>
    <w:rsid w:val="00425C00"/>
    <w:rsid w:val="00455185"/>
    <w:rsid w:val="00463052"/>
    <w:rsid w:val="00464A5D"/>
    <w:rsid w:val="00472FA8"/>
    <w:rsid w:val="00482B1C"/>
    <w:rsid w:val="0048634B"/>
    <w:rsid w:val="004878B8"/>
    <w:rsid w:val="004A2DD8"/>
    <w:rsid w:val="004A3ADE"/>
    <w:rsid w:val="004A79EE"/>
    <w:rsid w:val="004B1424"/>
    <w:rsid w:val="004D7EAC"/>
    <w:rsid w:val="004E7047"/>
    <w:rsid w:val="004E7700"/>
    <w:rsid w:val="00513E13"/>
    <w:rsid w:val="00522CF2"/>
    <w:rsid w:val="00523C67"/>
    <w:rsid w:val="005435D0"/>
    <w:rsid w:val="005453D2"/>
    <w:rsid w:val="00545502"/>
    <w:rsid w:val="00552559"/>
    <w:rsid w:val="00573455"/>
    <w:rsid w:val="0057495B"/>
    <w:rsid w:val="00576E43"/>
    <w:rsid w:val="00590EFF"/>
    <w:rsid w:val="005B0B46"/>
    <w:rsid w:val="005B3DE6"/>
    <w:rsid w:val="005B6638"/>
    <w:rsid w:val="005D0119"/>
    <w:rsid w:val="005E2443"/>
    <w:rsid w:val="005F7EF4"/>
    <w:rsid w:val="00610C9D"/>
    <w:rsid w:val="006355E0"/>
    <w:rsid w:val="00636370"/>
    <w:rsid w:val="00644F30"/>
    <w:rsid w:val="00653985"/>
    <w:rsid w:val="0066605D"/>
    <w:rsid w:val="006857C2"/>
    <w:rsid w:val="0068652C"/>
    <w:rsid w:val="006A3A97"/>
    <w:rsid w:val="006B64EB"/>
    <w:rsid w:val="006C3019"/>
    <w:rsid w:val="006C7D4D"/>
    <w:rsid w:val="00703004"/>
    <w:rsid w:val="00714A22"/>
    <w:rsid w:val="00717E13"/>
    <w:rsid w:val="007212A2"/>
    <w:rsid w:val="007262BE"/>
    <w:rsid w:val="00731FAD"/>
    <w:rsid w:val="007616ED"/>
    <w:rsid w:val="007724EB"/>
    <w:rsid w:val="007802A5"/>
    <w:rsid w:val="0078204B"/>
    <w:rsid w:val="00783491"/>
    <w:rsid w:val="00790ED8"/>
    <w:rsid w:val="007965FA"/>
    <w:rsid w:val="00797797"/>
    <w:rsid w:val="007A0D00"/>
    <w:rsid w:val="007B07BB"/>
    <w:rsid w:val="007B2CF3"/>
    <w:rsid w:val="007B37A0"/>
    <w:rsid w:val="007C1EED"/>
    <w:rsid w:val="007D58B6"/>
    <w:rsid w:val="007E13AE"/>
    <w:rsid w:val="007E1A35"/>
    <w:rsid w:val="007E6F87"/>
    <w:rsid w:val="008008BE"/>
    <w:rsid w:val="008207FC"/>
    <w:rsid w:val="008439B8"/>
    <w:rsid w:val="00856304"/>
    <w:rsid w:val="00856490"/>
    <w:rsid w:val="008625FA"/>
    <w:rsid w:val="00864E38"/>
    <w:rsid w:val="00866667"/>
    <w:rsid w:val="00885642"/>
    <w:rsid w:val="008859F4"/>
    <w:rsid w:val="008A642E"/>
    <w:rsid w:val="008C03A4"/>
    <w:rsid w:val="008C1ABA"/>
    <w:rsid w:val="008C218C"/>
    <w:rsid w:val="008D5BB2"/>
    <w:rsid w:val="008E1943"/>
    <w:rsid w:val="008E6108"/>
    <w:rsid w:val="008E7106"/>
    <w:rsid w:val="0090217F"/>
    <w:rsid w:val="00904D91"/>
    <w:rsid w:val="00910E22"/>
    <w:rsid w:val="00920750"/>
    <w:rsid w:val="009215FD"/>
    <w:rsid w:val="00931827"/>
    <w:rsid w:val="009419E7"/>
    <w:rsid w:val="00950F35"/>
    <w:rsid w:val="009541D6"/>
    <w:rsid w:val="0098063F"/>
    <w:rsid w:val="009808F7"/>
    <w:rsid w:val="00996A84"/>
    <w:rsid w:val="009A13F6"/>
    <w:rsid w:val="009B266B"/>
    <w:rsid w:val="009B59DE"/>
    <w:rsid w:val="009E4C16"/>
    <w:rsid w:val="00A06524"/>
    <w:rsid w:val="00A249EE"/>
    <w:rsid w:val="00A361D6"/>
    <w:rsid w:val="00A45377"/>
    <w:rsid w:val="00A522AF"/>
    <w:rsid w:val="00A65DA6"/>
    <w:rsid w:val="00A74292"/>
    <w:rsid w:val="00A855F8"/>
    <w:rsid w:val="00AA0020"/>
    <w:rsid w:val="00AE3D21"/>
    <w:rsid w:val="00B01CE5"/>
    <w:rsid w:val="00B120F0"/>
    <w:rsid w:val="00B2445A"/>
    <w:rsid w:val="00B34671"/>
    <w:rsid w:val="00B4386F"/>
    <w:rsid w:val="00B720EE"/>
    <w:rsid w:val="00B84F7C"/>
    <w:rsid w:val="00B92E88"/>
    <w:rsid w:val="00B9391F"/>
    <w:rsid w:val="00BA1F58"/>
    <w:rsid w:val="00BB4BD2"/>
    <w:rsid w:val="00BC0655"/>
    <w:rsid w:val="00BC5781"/>
    <w:rsid w:val="00BF0CED"/>
    <w:rsid w:val="00BF186D"/>
    <w:rsid w:val="00C0008F"/>
    <w:rsid w:val="00C03C23"/>
    <w:rsid w:val="00C13D9A"/>
    <w:rsid w:val="00C17722"/>
    <w:rsid w:val="00C227CE"/>
    <w:rsid w:val="00C317A4"/>
    <w:rsid w:val="00C46FC9"/>
    <w:rsid w:val="00C57480"/>
    <w:rsid w:val="00C73C23"/>
    <w:rsid w:val="00C8375A"/>
    <w:rsid w:val="00C87415"/>
    <w:rsid w:val="00C87D27"/>
    <w:rsid w:val="00CD1F2A"/>
    <w:rsid w:val="00CD7339"/>
    <w:rsid w:val="00CE0FEC"/>
    <w:rsid w:val="00CE2DCB"/>
    <w:rsid w:val="00CE45D2"/>
    <w:rsid w:val="00CE6478"/>
    <w:rsid w:val="00CF2CF0"/>
    <w:rsid w:val="00CF69B9"/>
    <w:rsid w:val="00D04CD5"/>
    <w:rsid w:val="00D1522B"/>
    <w:rsid w:val="00D15339"/>
    <w:rsid w:val="00D16D17"/>
    <w:rsid w:val="00D20A4B"/>
    <w:rsid w:val="00D20B5A"/>
    <w:rsid w:val="00D2497D"/>
    <w:rsid w:val="00D27D53"/>
    <w:rsid w:val="00D31FF6"/>
    <w:rsid w:val="00D33637"/>
    <w:rsid w:val="00D33693"/>
    <w:rsid w:val="00D3424A"/>
    <w:rsid w:val="00D503DD"/>
    <w:rsid w:val="00D576A1"/>
    <w:rsid w:val="00D66EE3"/>
    <w:rsid w:val="00D74A01"/>
    <w:rsid w:val="00D872CB"/>
    <w:rsid w:val="00D902C7"/>
    <w:rsid w:val="00D9215B"/>
    <w:rsid w:val="00DA5B9E"/>
    <w:rsid w:val="00DB32DE"/>
    <w:rsid w:val="00DC23DC"/>
    <w:rsid w:val="00DC5A90"/>
    <w:rsid w:val="00DC68E7"/>
    <w:rsid w:val="00DC7617"/>
    <w:rsid w:val="00DC7BEF"/>
    <w:rsid w:val="00DD076B"/>
    <w:rsid w:val="00DD3E18"/>
    <w:rsid w:val="00DD663F"/>
    <w:rsid w:val="00DF1B5D"/>
    <w:rsid w:val="00E07B20"/>
    <w:rsid w:val="00E11487"/>
    <w:rsid w:val="00E12491"/>
    <w:rsid w:val="00E13659"/>
    <w:rsid w:val="00E1633E"/>
    <w:rsid w:val="00E16648"/>
    <w:rsid w:val="00E16EFA"/>
    <w:rsid w:val="00E2109C"/>
    <w:rsid w:val="00E21583"/>
    <w:rsid w:val="00E24487"/>
    <w:rsid w:val="00E25DEF"/>
    <w:rsid w:val="00E26EDA"/>
    <w:rsid w:val="00E26FDF"/>
    <w:rsid w:val="00E308C8"/>
    <w:rsid w:val="00E32D77"/>
    <w:rsid w:val="00E34DE8"/>
    <w:rsid w:val="00E364B8"/>
    <w:rsid w:val="00E401F3"/>
    <w:rsid w:val="00E60D40"/>
    <w:rsid w:val="00E65D30"/>
    <w:rsid w:val="00E74076"/>
    <w:rsid w:val="00E8452D"/>
    <w:rsid w:val="00E86D14"/>
    <w:rsid w:val="00EB62ED"/>
    <w:rsid w:val="00EC1858"/>
    <w:rsid w:val="00EC41B0"/>
    <w:rsid w:val="00EC5F4A"/>
    <w:rsid w:val="00ED3FAE"/>
    <w:rsid w:val="00EE17DA"/>
    <w:rsid w:val="00EE28CA"/>
    <w:rsid w:val="00EE43E0"/>
    <w:rsid w:val="00EE7DC4"/>
    <w:rsid w:val="00F01F24"/>
    <w:rsid w:val="00F12E56"/>
    <w:rsid w:val="00F15C92"/>
    <w:rsid w:val="00F20DEB"/>
    <w:rsid w:val="00F21600"/>
    <w:rsid w:val="00F267C8"/>
    <w:rsid w:val="00F27A5E"/>
    <w:rsid w:val="00F356BD"/>
    <w:rsid w:val="00F46300"/>
    <w:rsid w:val="00F50AAE"/>
    <w:rsid w:val="00F5669F"/>
    <w:rsid w:val="00F64BE0"/>
    <w:rsid w:val="00F86E1B"/>
    <w:rsid w:val="00FA2476"/>
    <w:rsid w:val="00FA50DD"/>
    <w:rsid w:val="00FB0779"/>
    <w:rsid w:val="00FB3E85"/>
    <w:rsid w:val="00FC1589"/>
    <w:rsid w:val="00FD216A"/>
    <w:rsid w:val="00FD781F"/>
    <w:rsid w:val="00FE31BE"/>
    <w:rsid w:val="00FE4C51"/>
    <w:rsid w:val="00FE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styleId="af3">
    <w:name w:val="Normal (Web)"/>
    <w:basedOn w:val="a"/>
    <w:uiPriority w:val="99"/>
    <w:unhideWhenUsed/>
    <w:rsid w:val="002E6FA4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character" w:styleId="af4">
    <w:name w:val="Hyperlink"/>
    <w:basedOn w:val="a0"/>
    <w:uiPriority w:val="99"/>
    <w:unhideWhenUsed/>
    <w:rsid w:val="00003C4C"/>
    <w:rPr>
      <w:color w:val="0000FF"/>
      <w:u w:val="single"/>
    </w:rPr>
  </w:style>
  <w:style w:type="paragraph" w:customStyle="1" w:styleId="ConsPlusNormal">
    <w:name w:val="ConsPlusNormal"/>
    <w:rsid w:val="00FD781F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uiPriority w:val="99"/>
    <w:rsid w:val="00A7429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790ED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90ED8"/>
    <w:rPr>
      <w:rFonts w:ascii="Tahoma" w:hAnsi="Tahoma" w:cs="Tahoma"/>
      <w:sz w:val="16"/>
      <w:szCs w:val="16"/>
    </w:rPr>
  </w:style>
  <w:style w:type="paragraph" w:customStyle="1" w:styleId="no-indent">
    <w:name w:val="no-indent"/>
    <w:basedOn w:val="a"/>
    <w:rsid w:val="00F15C92"/>
    <w:pPr>
      <w:spacing w:before="100" w:beforeAutospacing="1" w:after="100" w:afterAutospacing="1"/>
    </w:pPr>
    <w:rPr>
      <w:rFonts w:eastAsia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styleId="af3">
    <w:name w:val="Normal (Web)"/>
    <w:basedOn w:val="a"/>
    <w:uiPriority w:val="99"/>
    <w:unhideWhenUsed/>
    <w:rsid w:val="002E6FA4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character" w:styleId="af4">
    <w:name w:val="Hyperlink"/>
    <w:basedOn w:val="a0"/>
    <w:uiPriority w:val="99"/>
    <w:unhideWhenUsed/>
    <w:rsid w:val="00003C4C"/>
    <w:rPr>
      <w:color w:val="0000FF"/>
      <w:u w:val="single"/>
    </w:rPr>
  </w:style>
  <w:style w:type="paragraph" w:customStyle="1" w:styleId="ConsPlusNormal">
    <w:name w:val="ConsPlusNormal"/>
    <w:rsid w:val="00FD781F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A7429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790ED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90E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A33C0C8B64B65F67F823846C867F81BF5E46D907E708D906A1777b2y2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C070A-756D-4B8F-A18D-80D99B27E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3225</Words>
  <Characters>18383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пк</cp:lastModifiedBy>
  <cp:revision>33</cp:revision>
  <cp:lastPrinted>2024-06-17T13:43:00Z</cp:lastPrinted>
  <dcterms:created xsi:type="dcterms:W3CDTF">2022-04-27T07:02:00Z</dcterms:created>
  <dcterms:modified xsi:type="dcterms:W3CDTF">2024-06-25T05:39:00Z</dcterms:modified>
</cp:coreProperties>
</file>